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18" w:rsidRDefault="004936CA" w:rsidP="00F1554C">
      <w:pPr>
        <w:spacing w:line="280" w:lineRule="exact"/>
      </w:pPr>
      <w:r>
        <w:rPr>
          <w:rFonts w:ascii="TH SarabunPSK" w:hAnsi="TH SarabunPSK" w:cs="TH SarabunPSK"/>
          <w:b/>
          <w:bCs/>
          <w:noProof/>
          <w:spacing w:val="-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9250680</wp:posOffset>
                </wp:positionH>
                <wp:positionV relativeFrom="paragraph">
                  <wp:posOffset>-565150</wp:posOffset>
                </wp:positionV>
                <wp:extent cx="605155" cy="273050"/>
                <wp:effectExtent l="11430" t="6350" r="12065" b="635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302" w:rsidRPr="00EA2FFB" w:rsidRDefault="001C5302" w:rsidP="001C53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728.4pt;margin-top:-44.5pt;width:47.6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" strokeweight=".25pt">
                <v:textbox>
                  <w:txbxContent>
                    <w:p w:rsidR="001C5302" w:rsidRPr="00EA2FFB" w:rsidRDefault="001C5302" w:rsidP="001C530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สสม. 1-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70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443"/>
        <w:gridCol w:w="4273"/>
        <w:gridCol w:w="4561"/>
        <w:gridCol w:w="561"/>
        <w:gridCol w:w="561"/>
        <w:gridCol w:w="561"/>
      </w:tblGrid>
      <w:tr w:rsidR="00171882" w:rsidRPr="009A2CE8" w:rsidTr="009A2CE8">
        <w:tc>
          <w:tcPr>
            <w:tcW w:w="748" w:type="dxa"/>
            <w:vMerge w:val="restart"/>
            <w:shd w:val="clear" w:color="auto" w:fill="auto"/>
            <w:vAlign w:val="center"/>
          </w:tcPr>
          <w:p w:rsidR="00171882" w:rsidRPr="009A2CE8" w:rsidRDefault="00171882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A2C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443" w:type="dxa"/>
            <w:vMerge w:val="restart"/>
            <w:shd w:val="clear" w:color="auto" w:fill="auto"/>
            <w:vAlign w:val="center"/>
          </w:tcPr>
          <w:p w:rsidR="00F33F59" w:rsidRPr="00C85D30" w:rsidRDefault="00F33F59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C85D3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คณะกรรมการบริหารงานบุคคล</w:t>
            </w:r>
          </w:p>
          <w:p w:rsidR="00171882" w:rsidRPr="009A2CE8" w:rsidRDefault="00171882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2C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73" w:type="dxa"/>
            <w:vMerge w:val="restart"/>
            <w:shd w:val="clear" w:color="auto" w:fill="auto"/>
            <w:vAlign w:val="center"/>
          </w:tcPr>
          <w:p w:rsidR="000E1EDB" w:rsidRDefault="000E1EDB" w:rsidP="000E1ED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ผลการดำเนินงาน ณ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ไตรมาส </w:t>
            </w:r>
            <w:r w:rsidR="002E1AF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3</w:t>
            </w:r>
          </w:p>
          <w:p w:rsidR="00171882" w:rsidRPr="004260F1" w:rsidRDefault="000E1EDB" w:rsidP="000E1ED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 w:rsidR="002E1AF9"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วันที่ 3</w:t>
            </w:r>
            <w:r w:rsidR="002E1AF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0</w:t>
            </w:r>
            <w:r w:rsidR="002E1AF9"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</w:t>
            </w:r>
            <w:r w:rsidR="002E1AF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มิถุนายน พ.ศ. 2556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561" w:type="dxa"/>
            <w:vMerge w:val="restart"/>
            <w:shd w:val="clear" w:color="auto" w:fill="auto"/>
            <w:vAlign w:val="center"/>
          </w:tcPr>
          <w:p w:rsidR="001C050C" w:rsidRDefault="005379DB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ข้อมูล</w:t>
            </w:r>
            <w:r w:rsidR="00171882"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ผลการดำ</w:t>
            </w:r>
            <w:r w:rsidR="00C15E4A"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เนินงาน ณ </w:t>
            </w:r>
            <w:r w:rsidR="001C050C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ไตรมาส </w:t>
            </w:r>
            <w:r w:rsidR="002E1AF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4</w:t>
            </w:r>
          </w:p>
          <w:p w:rsidR="00171882" w:rsidRPr="009A2CE8" w:rsidRDefault="001C050C" w:rsidP="000E1ED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 w:rsidR="00C15E4A"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วันที่ 3</w:t>
            </w:r>
            <w:r w:rsidR="000E1EDB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0</w:t>
            </w:r>
            <w:r w:rsidR="00C15E4A"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</w:t>
            </w:r>
            <w:r w:rsidR="000E1EDB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มิถุนายน </w:t>
            </w:r>
            <w:r w:rsidR="004260F1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พ.ศ. 255</w:t>
            </w:r>
            <w:r w:rsidR="0018278A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1882" w:rsidRPr="009A2CE8" w:rsidRDefault="00171882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9A2CE8">
              <w:rPr>
                <w:rFonts w:ascii="TH SarabunPSK" w:hAnsi="TH SarabunPSK" w:cs="TH SarabunPSK"/>
                <w:b/>
                <w:bCs/>
                <w:spacing w:val="-4"/>
                <w:cs/>
              </w:rPr>
              <w:t>สรุปผลการดำเนินงาน</w:t>
            </w:r>
          </w:p>
        </w:tc>
      </w:tr>
      <w:tr w:rsidR="00171882" w:rsidRPr="009A2CE8" w:rsidTr="008E673B">
        <w:trPr>
          <w:cantSplit/>
          <w:trHeight w:val="827"/>
        </w:trPr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1882" w:rsidRPr="009A2CE8" w:rsidRDefault="00171882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882" w:rsidRPr="009A2CE8" w:rsidRDefault="00171882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882" w:rsidRPr="009A2CE8" w:rsidRDefault="00171882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4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1882" w:rsidRPr="009A2CE8" w:rsidRDefault="00171882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71882" w:rsidRPr="009A2CE8" w:rsidRDefault="00171882" w:rsidP="000D259A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171882" w:rsidRPr="009A2CE8" w:rsidRDefault="00171882" w:rsidP="000D259A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แล้วเสร็จ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71882" w:rsidRPr="009A2CE8" w:rsidRDefault="00171882" w:rsidP="000D259A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171882" w:rsidRPr="009A2CE8" w:rsidRDefault="00171882" w:rsidP="000D259A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บางส่วน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71882" w:rsidRPr="009A2CE8" w:rsidRDefault="00171882" w:rsidP="000D259A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ยังไม่</w:t>
            </w:r>
          </w:p>
          <w:p w:rsidR="00171882" w:rsidRPr="009A2CE8" w:rsidRDefault="00171882" w:rsidP="000D259A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</w:tc>
      </w:tr>
      <w:tr w:rsidR="000E1EDB" w:rsidRPr="009A2CE8" w:rsidTr="000E1EDB">
        <w:trPr>
          <w:trHeight w:val="270"/>
        </w:trPr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1EDB" w:rsidRDefault="000E1EDB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1EDB" w:rsidRPr="00017423" w:rsidRDefault="000E1EDB" w:rsidP="000E1EDB">
            <w:pPr>
              <w:spacing w:line="300" w:lineRule="exact"/>
              <w:ind w:left="321" w:hanging="32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1/2556 วันที่ 1 กุมภาพันธ์ 2556</w:t>
            </w:r>
          </w:p>
        </w:tc>
        <w:tc>
          <w:tcPr>
            <w:tcW w:w="42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E1EDB" w:rsidRPr="009A2CE8" w:rsidTr="002C6A6A">
        <w:trPr>
          <w:trHeight w:val="270"/>
        </w:trPr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</w:tcPr>
          <w:p w:rsidR="000E1EDB" w:rsidRDefault="002E1AF9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1EDB" w:rsidRPr="00DB57D7" w:rsidRDefault="000E1EDB" w:rsidP="000E1EDB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B57D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ขอความเห็นชอบการแก้ไขระเบียบว่าด้วยการสรรหา การ</w:t>
            </w:r>
            <w:r w:rsidRPr="000E1EDB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เลือกสรร การคัดเลือก และการทดลองปฏิบัติงาน พ.ศ. </w:t>
            </w:r>
            <w:r w:rsidRPr="000E1EDB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2535</w:t>
            </w:r>
          </w:p>
        </w:tc>
        <w:tc>
          <w:tcPr>
            <w:tcW w:w="4273" w:type="dxa"/>
            <w:vMerge w:val="restart"/>
            <w:tcBorders>
              <w:top w:val="nil"/>
            </w:tcBorders>
            <w:shd w:val="clear" w:color="auto" w:fill="auto"/>
          </w:tcPr>
          <w:p w:rsidR="000E1EDB" w:rsidRPr="000E1EDB" w:rsidRDefault="002E1AF9" w:rsidP="005379DB">
            <w:pPr>
              <w:spacing w:line="300" w:lineRule="exact"/>
              <w:ind w:left="288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0E1EDB" w:rsidRPr="000E1ED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0E1EDB" w:rsidRPr="000E1ED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5379D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มหาวิทยาลัยได้ดำเนินการทบทวนแล้วเห็นว่า</w:t>
            </w:r>
            <w:r w:rsidRPr="005379DB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5379D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กระบวนการ</w:t>
            </w:r>
            <w:r w:rsidRPr="00BE62FB">
              <w:rPr>
                <w:rFonts w:ascii="TH SarabunPSK" w:hAnsi="TH SarabunPSK" w:cs="TH SarabunPSK" w:hint="cs"/>
                <w:sz w:val="26"/>
                <w:szCs w:val="26"/>
                <w:cs/>
              </w:rPr>
              <w:t>ทดสอบสอนได้กำหนดเป็นแนวปฏิบัติไว้และให้ทุกสำนักวิชารับทราบแล้ว</w:t>
            </w:r>
            <w:r w:rsidRPr="00BE62F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E62FB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และไม่มีปัญหาในทาง</w:t>
            </w:r>
            <w:r w:rsidRPr="005379D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ปฏิบัติแล้ว</w:t>
            </w:r>
            <w:r w:rsidRPr="005379DB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5379D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แต่</w:t>
            </w:r>
            <w:r w:rsidRPr="005379DB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เพื่อให้การปรับปรุงระเบียบว่าด้วยการสรรหา</w:t>
            </w:r>
            <w:r w:rsidRPr="005379D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5379DB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การเลือกสรรฯ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E62FB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มีความเหมาะสมกับสภาพการณ์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E62FB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รวมทั้งมีข้อแนะนำของกรรมการจึงอยู่ระหว่างการรวบรวมข้อมูลเพื่อเสนอปรับปรุงอีกครั้งหนึ่ง</w:t>
            </w: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0E1EDB" w:rsidRPr="00DD7303" w:rsidRDefault="000E1EDB" w:rsidP="000E1EDB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E677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</w:t>
            </w:r>
            <w:r w:rsidRPr="009E677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อธิการบดี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ฝ่ายบริหาร โดยหัวหน้าส่วนการเจ้าหน้าที่</w:t>
            </w:r>
            <w:r w:rsidRPr="009E677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E1EDB" w:rsidRPr="009A2CE8" w:rsidTr="002C6A6A">
        <w:trPr>
          <w:trHeight w:val="270"/>
        </w:trPr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</w:tcPr>
          <w:p w:rsidR="000E1EDB" w:rsidRDefault="000E1EDB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1EDB" w:rsidRPr="00126702" w:rsidRDefault="000E1EDB" w:rsidP="000E1EDB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67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</w:t>
            </w:r>
            <w:r w:rsidRPr="0012670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ะ</w:t>
            </w:r>
          </w:p>
        </w:tc>
        <w:tc>
          <w:tcPr>
            <w:tcW w:w="4273" w:type="dxa"/>
            <w:vMerge/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E1EDB" w:rsidRPr="009A2CE8" w:rsidTr="002C6A6A">
        <w:trPr>
          <w:trHeight w:val="270"/>
        </w:trPr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</w:tcPr>
          <w:p w:rsidR="000E1EDB" w:rsidRDefault="000E1EDB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1EDB" w:rsidRPr="00757398" w:rsidRDefault="000E1EDB" w:rsidP="000E1EDB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1)</w:t>
            </w:r>
            <w:r w:rsidRPr="00DB57D7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กรณีที่หน่วยงานจำเป็นเร่งด่วนที่ต้องบรรจุและแต่งตั้ง อาจกำหนดทดสอบสอนในช่วงที่สัมภาษณ์ เพื่อดูความสามารถในการถ่ายทอดความรู้ทางวิชาการในคราวเดียวกัน</w:t>
            </w:r>
          </w:p>
        </w:tc>
        <w:tc>
          <w:tcPr>
            <w:tcW w:w="4273" w:type="dxa"/>
            <w:vMerge/>
            <w:tcBorders>
              <w:bottom w:val="nil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E1EDB" w:rsidRPr="009A2CE8" w:rsidTr="002E1AF9">
        <w:trPr>
          <w:trHeight w:val="270"/>
        </w:trPr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</w:tcPr>
          <w:p w:rsidR="000E1EDB" w:rsidRDefault="000E1EDB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1EDB" w:rsidRPr="00757398" w:rsidRDefault="000E1EDB" w:rsidP="000E1EDB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DB57D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ควรให้โอกาสและให้คำแนะนำในการปรับปรุงแก้ไข แก่พนักงานที่ไม่ผ่านการทดสอบขั้นที่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 </w:t>
            </w:r>
            <w:r w:rsidRPr="00DB57D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เพื่อปรับปรุงตัว อาจกำหนดไว้เป็นภายใน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DB57D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เดือน หรือภายใน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Pr="00DB57D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เดือน แล้วให้เข้ารับการทดสอบสอนใหม่</w:t>
            </w: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E1EDB" w:rsidRPr="009A2CE8" w:rsidTr="002E1AF9">
        <w:trPr>
          <w:trHeight w:val="270"/>
        </w:trPr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</w:tcPr>
          <w:p w:rsidR="000E1EDB" w:rsidRDefault="000E1EDB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1EDB" w:rsidRPr="00757398" w:rsidRDefault="000E1EDB" w:rsidP="000E1EDB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DB57D7">
              <w:rPr>
                <w:rFonts w:ascii="TH SarabunPSK" w:hAnsi="TH SarabunPSK" w:cs="TH SarabunPSK"/>
                <w:sz w:val="26"/>
                <w:szCs w:val="26"/>
                <w:cs/>
              </w:rPr>
              <w:t>ควรหารือทีมกฎหมายของมหาวิทยาลัยเพื่อทบทวนการแก้ไขระเบียบฯ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B57D7">
              <w:rPr>
                <w:rFonts w:ascii="TH SarabunPSK" w:hAnsi="TH SarabunPSK" w:cs="TH SarabunPSK"/>
                <w:sz w:val="26"/>
                <w:szCs w:val="26"/>
                <w:cs/>
              </w:rPr>
              <w:t>ให้เหมาะสมเพื่อระมัดระวังไม่ให้ถูกฟ้องศาลปกครอง</w:t>
            </w: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E1EDB" w:rsidRPr="009A2CE8" w:rsidTr="002E1AF9">
        <w:trPr>
          <w:trHeight w:val="270"/>
        </w:trPr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</w:tcPr>
          <w:p w:rsidR="000E1EDB" w:rsidRDefault="000E1EDB" w:rsidP="002E1AF9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1EDB" w:rsidRPr="00757398" w:rsidRDefault="000E1EDB" w:rsidP="000E1EDB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4)</w:t>
            </w:r>
            <w:r w:rsidRPr="00DB57D7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ให้สิ้นสุดสภาพการเป็นพนักงานภายหลังจากบรรจุและแต่งตั้งเป็นพนักงานแล้วอาจต้องใช้กระบวนการทดลองการปฏิบัติงาน ซึ่งต้องให้เป็นไปตามระเบียบฯ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B57D7">
              <w:rPr>
                <w:rFonts w:ascii="TH SarabunPSK" w:hAnsi="TH SarabunPSK" w:cs="TH SarabunPSK"/>
                <w:sz w:val="26"/>
                <w:szCs w:val="26"/>
                <w:cs/>
              </w:rPr>
              <w:t>ของมหาวิทยาลัย</w:t>
            </w: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E1EDB" w:rsidRPr="009A2CE8" w:rsidTr="002E1AF9">
        <w:trPr>
          <w:trHeight w:val="270"/>
        </w:trPr>
        <w:tc>
          <w:tcPr>
            <w:tcW w:w="7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1EDB" w:rsidRDefault="000E1EDB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E1EDB" w:rsidRPr="00757398" w:rsidRDefault="000E1EDB" w:rsidP="000E1EDB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57D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DB57D7">
              <w:rPr>
                <w:rFonts w:ascii="TH SarabunPSK" w:hAnsi="TH SarabunPSK" w:cs="TH SarabunPSK"/>
                <w:sz w:val="26"/>
                <w:szCs w:val="26"/>
                <w:cs/>
              </w:rPr>
              <w:t>ที่ประชุมมอบฝ่ายเลขานุการฯ รับไปประมวลข้อสังเกต และขอให้นำเสนอการปรับปรุงร่างระเบียบฯ เพื่อพิจารณาในการประชุมครั้งต่อไป</w:t>
            </w:r>
          </w:p>
        </w:tc>
        <w:tc>
          <w:tcPr>
            <w:tcW w:w="42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1EDB" w:rsidRPr="009A2CE8" w:rsidRDefault="000E1EDB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1EDB" w:rsidRPr="009A2CE8" w:rsidRDefault="000E1EDB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AF9" w:rsidRPr="009A2CE8" w:rsidTr="002E1AF9">
        <w:trPr>
          <w:trHeight w:val="270"/>
        </w:trPr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Default="002E1AF9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E1AF9" w:rsidRPr="00017423" w:rsidRDefault="002E1AF9" w:rsidP="00AE38CC">
            <w:pPr>
              <w:spacing w:line="300" w:lineRule="exact"/>
              <w:ind w:left="321" w:hanging="32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B202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/2556 </w:t>
            </w:r>
            <w:r w:rsidRPr="00B202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</w:t>
            </w:r>
            <w:r w:rsidRPr="00B202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2556</w:t>
            </w:r>
          </w:p>
        </w:tc>
        <w:tc>
          <w:tcPr>
            <w:tcW w:w="4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Pr="009A2CE8" w:rsidRDefault="002E1AF9" w:rsidP="00AE38CC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Pr="009A2CE8" w:rsidRDefault="002E1AF9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AF9" w:rsidRPr="009A2CE8" w:rsidTr="005E1DC6">
        <w:trPr>
          <w:trHeight w:val="270"/>
        </w:trPr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</w:tcPr>
          <w:p w:rsidR="002E1AF9" w:rsidRDefault="002E1AF9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AF9" w:rsidRPr="00576BC6" w:rsidRDefault="002E1AF9" w:rsidP="00AE38CC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76B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ขอหารือร่างแนวทางการปรับปรุงระเบียบมหาวิทยาลัยฯ ว่าด้วยการจ้างผู้เกษียณอายุปฏิบัติงานในมหาวิทยาลัยฯ</w:t>
            </w:r>
          </w:p>
        </w:tc>
        <w:tc>
          <w:tcPr>
            <w:tcW w:w="4273" w:type="dxa"/>
            <w:vMerge w:val="restart"/>
            <w:tcBorders>
              <w:top w:val="nil"/>
            </w:tcBorders>
            <w:shd w:val="clear" w:color="auto" w:fill="auto"/>
          </w:tcPr>
          <w:p w:rsidR="002E1AF9" w:rsidRPr="009A2CE8" w:rsidRDefault="002E1AF9" w:rsidP="002E1AF9">
            <w:pPr>
              <w:spacing w:line="300" w:lineRule="exact"/>
              <w:ind w:left="378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2E1AF9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มหาวิทยาลัยโดยคณะกรรมการกลั่นกรองการจ้างผู้เกษียณฯ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72406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ได้ทบทวนการปรับปรุงงร่างระเบียบฯว่าด้วยการจ้างผู้เกษียณแล้วเสร็จ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72406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โดยจะได้นำเสนอคณะกรรมการบริหารงานบุคคลต่อไป</w:t>
            </w: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966055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(รองอธิการบดีฝ่ายบริหาร โดยหัวหน้าส่วนการเจ้าหน้าที่)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AF9" w:rsidRPr="009A2CE8" w:rsidTr="005E1DC6">
        <w:trPr>
          <w:trHeight w:val="270"/>
        </w:trPr>
        <w:tc>
          <w:tcPr>
            <w:tcW w:w="7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Default="002E1AF9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E1AF9" w:rsidRDefault="002E1AF9" w:rsidP="00AE38CC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76B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2E1AF9" w:rsidRPr="00B07997" w:rsidRDefault="002E1AF9" w:rsidP="00AE38CC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1)</w:t>
            </w:r>
            <w:r w:rsidRPr="00576BC6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ข้อกำหนดในระเบียบควรให้ยืดหยุ่น ส่วนหลักเกณฑ์วิธีการและรายละเอียดให้ใส่ไว้ในประกาศของมหาวิทยาลัย</w:t>
            </w:r>
          </w:p>
        </w:tc>
        <w:tc>
          <w:tcPr>
            <w:tcW w:w="42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AE38CC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2E1AF9" w:rsidRDefault="002E1AF9" w:rsidP="002E1AF9">
      <w:pPr>
        <w:spacing w:line="280" w:lineRule="exact"/>
      </w:pPr>
      <w:r>
        <w:rPr>
          <w:rFonts w:ascii="TH SarabunPSK" w:hAnsi="TH SarabunPSK" w:cs="TH SarabunPSK"/>
          <w:b/>
          <w:bCs/>
          <w:noProof/>
          <w:spacing w:val="-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14CB1" wp14:editId="4737EA75">
                <wp:simplePos x="0" y="0"/>
                <wp:positionH relativeFrom="column">
                  <wp:posOffset>8992235</wp:posOffset>
                </wp:positionH>
                <wp:positionV relativeFrom="paragraph">
                  <wp:posOffset>-445665</wp:posOffset>
                </wp:positionV>
                <wp:extent cx="605155" cy="273050"/>
                <wp:effectExtent l="0" t="0" r="23495" b="1270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AF9" w:rsidRPr="00EA2FFB" w:rsidRDefault="002E1AF9" w:rsidP="002E1A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08.05pt;margin-top:-35.1pt;width:47.6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" strokeweight=".25pt">
                <v:textbox>
                  <w:txbxContent>
                    <w:p w:rsidR="002E1AF9" w:rsidRPr="00EA2FFB" w:rsidRDefault="002E1AF9" w:rsidP="002E1AF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proofErr w:type="spellStart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สสม</w:t>
                      </w:r>
                      <w:proofErr w:type="spellEnd"/>
                      <w:r w:rsidRPr="00EA2FF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70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443"/>
        <w:gridCol w:w="4273"/>
        <w:gridCol w:w="4561"/>
        <w:gridCol w:w="561"/>
        <w:gridCol w:w="561"/>
        <w:gridCol w:w="561"/>
      </w:tblGrid>
      <w:tr w:rsidR="002E1AF9" w:rsidRPr="009A2CE8" w:rsidTr="00AE38CC">
        <w:tc>
          <w:tcPr>
            <w:tcW w:w="748" w:type="dxa"/>
            <w:vMerge w:val="restart"/>
            <w:shd w:val="clear" w:color="auto" w:fill="auto"/>
            <w:vAlign w:val="center"/>
          </w:tcPr>
          <w:p w:rsidR="002E1AF9" w:rsidRPr="009A2CE8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A2C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443" w:type="dxa"/>
            <w:vMerge w:val="restart"/>
            <w:shd w:val="clear" w:color="auto" w:fill="auto"/>
            <w:vAlign w:val="center"/>
          </w:tcPr>
          <w:p w:rsidR="002E1AF9" w:rsidRPr="00C85D30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C85D3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คณะกรรมการบริหารงานบุคคล</w:t>
            </w:r>
          </w:p>
          <w:p w:rsidR="002E1AF9" w:rsidRPr="009A2CE8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2C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73" w:type="dxa"/>
            <w:vMerge w:val="restart"/>
            <w:shd w:val="clear" w:color="auto" w:fill="auto"/>
            <w:vAlign w:val="center"/>
          </w:tcPr>
          <w:p w:rsidR="002E1AF9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ผลการดำเนินงาน ณ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ไตรมาส 3</w:t>
            </w:r>
          </w:p>
          <w:p w:rsidR="002E1AF9" w:rsidRPr="004260F1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0</w:t>
            </w:r>
            <w:r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มิถุนายน พ.ศ. 2556)</w:t>
            </w:r>
          </w:p>
        </w:tc>
        <w:tc>
          <w:tcPr>
            <w:tcW w:w="4561" w:type="dxa"/>
            <w:vMerge w:val="restart"/>
            <w:shd w:val="clear" w:color="auto" w:fill="auto"/>
            <w:vAlign w:val="center"/>
          </w:tcPr>
          <w:p w:rsidR="002E1AF9" w:rsidRDefault="005F5964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ข้อมูล</w:t>
            </w:r>
            <w:r w:rsidR="002E1AF9"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ผลการดำเนินงาน ณ </w:t>
            </w:r>
            <w:r w:rsidR="002E1AF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ไตรมาส 4</w:t>
            </w:r>
          </w:p>
          <w:p w:rsidR="002E1AF9" w:rsidRPr="009A2CE8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0</w:t>
            </w:r>
            <w:r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มิถุนายน พ.ศ. 2556)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cs/>
              </w:rPr>
            </w:pPr>
            <w:r w:rsidRPr="009A2CE8">
              <w:rPr>
                <w:rFonts w:ascii="TH SarabunPSK" w:hAnsi="TH SarabunPSK" w:cs="TH SarabunPSK"/>
                <w:b/>
                <w:bCs/>
                <w:spacing w:val="-4"/>
                <w:cs/>
              </w:rPr>
              <w:t>สรุปผลการดำเนินงาน</w:t>
            </w:r>
          </w:p>
        </w:tc>
      </w:tr>
      <w:tr w:rsidR="002E1AF9" w:rsidRPr="009A2CE8" w:rsidTr="00AE38CC">
        <w:trPr>
          <w:cantSplit/>
          <w:trHeight w:val="827"/>
        </w:trPr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AF9" w:rsidRPr="009A2CE8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AF9" w:rsidRPr="009A2CE8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4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AF9" w:rsidRPr="009A2CE8" w:rsidRDefault="002E1AF9" w:rsidP="00AE38C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E1AF9" w:rsidRPr="009A2CE8" w:rsidRDefault="002E1AF9" w:rsidP="00AE38CC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2E1AF9" w:rsidRPr="009A2CE8" w:rsidRDefault="002E1AF9" w:rsidP="00AE38CC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แล้วเสร็จ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E1AF9" w:rsidRPr="009A2CE8" w:rsidRDefault="002E1AF9" w:rsidP="00AE38CC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  <w:p w:rsidR="002E1AF9" w:rsidRPr="009A2CE8" w:rsidRDefault="002E1AF9" w:rsidP="00AE38CC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บางส่วน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E1AF9" w:rsidRPr="009A2CE8" w:rsidRDefault="002E1AF9" w:rsidP="00AE38CC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ยังไม่</w:t>
            </w:r>
          </w:p>
          <w:p w:rsidR="002E1AF9" w:rsidRPr="009A2CE8" w:rsidRDefault="002E1AF9" w:rsidP="00AE38CC">
            <w:pPr>
              <w:spacing w:line="280" w:lineRule="exact"/>
              <w:ind w:left="4"/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9A2CE8">
              <w:rPr>
                <w:rFonts w:ascii="TH SarabunPSK" w:hAnsi="TH SarabunPSK" w:cs="TH SarabunPSK"/>
                <w:spacing w:val="-12"/>
                <w:cs/>
              </w:rPr>
              <w:t>ดำเนินการ</w:t>
            </w:r>
          </w:p>
        </w:tc>
      </w:tr>
      <w:tr w:rsidR="002E1AF9" w:rsidRPr="009A2CE8" w:rsidTr="002E1AF9">
        <w:trPr>
          <w:trHeight w:val="270"/>
        </w:trPr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Default="002E1AF9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E1AF9" w:rsidRPr="00B07997" w:rsidRDefault="002E1AF9" w:rsidP="00AE38CC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2)</w:t>
            </w:r>
            <w:r w:rsidRPr="00576BC6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ควรตัดข้อความตามร่างระเบียบที่เสนอใหม่ในข้อ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5.3</w:t>
            </w:r>
            <w:r w:rsidRPr="00576BC6">
              <w:rPr>
                <w:rFonts w:ascii="TH SarabunPSK" w:hAnsi="TH SarabunPSK" w:cs="TH SarabunPSK"/>
                <w:sz w:val="26"/>
                <w:szCs w:val="26"/>
                <w:cs/>
              </w:rPr>
              <w:t>) ออก ทั้งนี้ให้ไปใส่ไว้ในประกาศ โดยให้คำนึงถึงงานวิจัยประยุกต์ และงานวิจัยเพื่อภาคการผลิตด้วย</w:t>
            </w:r>
          </w:p>
        </w:tc>
        <w:tc>
          <w:tcPr>
            <w:tcW w:w="42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Pr="009A2CE8" w:rsidRDefault="002E1AF9" w:rsidP="00AE38CC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Pr="009A2CE8" w:rsidRDefault="002E1AF9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AF9" w:rsidRPr="009A2CE8" w:rsidTr="002E1AF9">
        <w:trPr>
          <w:trHeight w:val="270"/>
        </w:trPr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</w:tcPr>
          <w:p w:rsidR="002E1AF9" w:rsidRDefault="002E1AF9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AF9" w:rsidRPr="00B07997" w:rsidRDefault="002E1AF9" w:rsidP="00AE38CC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3)</w:t>
            </w:r>
            <w:r w:rsidRPr="00576BC6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576BC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ควรมีการเขียนระบุการเลิกสัญญาที่ชัดเจนเพื่อมิให้เกิดประเด็นการเลิกจ้างในภายหลัง</w:t>
            </w: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E38CC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AF9" w:rsidRPr="009A2CE8" w:rsidTr="002E1AF9">
        <w:trPr>
          <w:trHeight w:val="270"/>
        </w:trPr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</w:tcPr>
          <w:p w:rsidR="002E1AF9" w:rsidRDefault="002E1AF9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AF9" w:rsidRPr="00B07997" w:rsidRDefault="002E1AF9" w:rsidP="002E1AF9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4)</w:t>
            </w:r>
            <w:r w:rsidRPr="00576BC6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2E1AF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ควรเพิ่มบทเฉพาะกาลไว้ระยะหนึ่ง เนื่องจากยังมีคณาจารย์</w:t>
            </w:r>
            <w:r w:rsidRPr="00576BC6">
              <w:rPr>
                <w:rFonts w:ascii="TH SarabunPSK" w:hAnsi="TH SarabunPSK" w:cs="TH SarabunPSK"/>
                <w:sz w:val="26"/>
                <w:szCs w:val="26"/>
                <w:cs/>
              </w:rPr>
              <w:t>ผู้เกษียณบางส่วนที่ยังใช้ระเบียบเดิมอยู่</w:t>
            </w: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E38CC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AF9" w:rsidRPr="009A2CE8" w:rsidTr="002E1AF9">
        <w:trPr>
          <w:trHeight w:val="270"/>
        </w:trPr>
        <w:tc>
          <w:tcPr>
            <w:tcW w:w="748" w:type="dxa"/>
            <w:tcBorders>
              <w:top w:val="nil"/>
              <w:bottom w:val="nil"/>
            </w:tcBorders>
            <w:shd w:val="clear" w:color="auto" w:fill="auto"/>
          </w:tcPr>
          <w:p w:rsidR="002E1AF9" w:rsidRDefault="002E1AF9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1AF9" w:rsidRPr="00B07997" w:rsidRDefault="002E1AF9" w:rsidP="00AE38CC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5)</w:t>
            </w:r>
            <w:r w:rsidRPr="00576BC6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576BC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ควรกำหนดช่วงการต่อสัญญาหลังเกษียณ เป็น </w:t>
            </w:r>
            <w:r w:rsidRPr="00576BC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3</w:t>
            </w:r>
            <w:r w:rsidRPr="00576BC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ระยะคือ </w:t>
            </w:r>
            <w:r w:rsidRPr="00576BC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3</w:t>
            </w:r>
            <w:r w:rsidRPr="00576BC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+</w:t>
            </w:r>
            <w:r w:rsidRPr="00576BC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3</w:t>
            </w:r>
            <w:r w:rsidRPr="00576BC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+</w:t>
            </w:r>
            <w:r w:rsidRPr="00576BC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2</w:t>
            </w:r>
            <w:r w:rsidRPr="00576BC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ปี จากนั้น</w:t>
            </w:r>
            <w:r w:rsidRPr="00576BC6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576BC6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จ้างปีต่อปี</w:t>
            </w:r>
            <w:r w:rsidRPr="00576B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โดยให้มีการประเมินผลงานทุกสิ้นปี</w:t>
            </w:r>
          </w:p>
        </w:tc>
        <w:tc>
          <w:tcPr>
            <w:tcW w:w="4273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E38CC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AF9" w:rsidRPr="009A2CE8" w:rsidTr="002E1AF9">
        <w:trPr>
          <w:trHeight w:val="270"/>
        </w:trPr>
        <w:tc>
          <w:tcPr>
            <w:tcW w:w="7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Default="002E1AF9" w:rsidP="000E1EDB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E1AF9" w:rsidRPr="00B07997" w:rsidRDefault="002E1AF9" w:rsidP="002E1AF9">
            <w:pPr>
              <w:spacing w:line="30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76BC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ab/>
            </w:r>
            <w:r w:rsidRPr="002E1AF9">
              <w:rPr>
                <w:rFonts w:ascii="TH SarabunPSK" w:hAnsi="TH SarabunPSK" w:cs="TH SarabunPSK"/>
                <w:sz w:val="26"/>
                <w:szCs w:val="26"/>
                <w:cs/>
              </w:rPr>
              <w:t>ที่ประชุม</w:t>
            </w:r>
            <w:r w:rsidRPr="00576BC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เห็นชอบในหลักการแนวทางการปรับปรุงระเบียบ 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ab/>
            </w:r>
            <w:r w:rsidRPr="00576BC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ว่าด้วยการจ้างผู้เกษียณอายุ</w:t>
            </w:r>
            <w:r w:rsidRPr="00576BC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ปฏิบัติงานในมหาวิทยาลัยฯ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ab/>
            </w:r>
            <w:r w:rsidRPr="00576BC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ตามเสนอ โดยให้รับข้อเสนอแนะไปดำเนินการ</w:t>
            </w:r>
            <w:r w:rsidRPr="00576BC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ปรับปรุงเพื่อ</w:t>
            </w: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br/>
            </w:r>
            <w:r w:rsidRPr="002E1AF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ยกร่างระเบียบฯ และประกาศที่เกี่ยวข้องนำเสนอ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2E1AF9">
              <w:rPr>
                <w:rFonts w:ascii="TH SarabunPSK" w:hAnsi="TH SarabunPSK" w:cs="TH SarabunPSK" w:hint="cs"/>
                <w:sz w:val="26"/>
                <w:szCs w:val="26"/>
                <w:cs/>
              </w:rPr>
              <w:t>ค</w:t>
            </w:r>
            <w:r w:rsidRPr="002E1AF9">
              <w:rPr>
                <w:rFonts w:ascii="TH SarabunPSK" w:hAnsi="TH SarabunPSK" w:cs="TH SarabunPSK"/>
                <w:sz w:val="26"/>
                <w:szCs w:val="26"/>
                <w:cs/>
              </w:rPr>
              <w:t>ณะกรรมการ</w:t>
            </w:r>
            <w:r w:rsidRPr="00576BC6">
              <w:rPr>
                <w:rFonts w:ascii="TH SarabunPSK" w:hAnsi="TH SarabunPSK" w:cs="TH SarabunPSK"/>
                <w:sz w:val="26"/>
                <w:szCs w:val="26"/>
                <w:cs/>
              </w:rPr>
              <w:t>บริหารบุคคลอีกครั้ง</w:t>
            </w:r>
          </w:p>
        </w:tc>
        <w:tc>
          <w:tcPr>
            <w:tcW w:w="42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AE38CC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0E1EDB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AF9" w:rsidRPr="009A2CE8" w:rsidRDefault="002E1AF9" w:rsidP="00AD7738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2170BF" w:rsidRDefault="002170BF" w:rsidP="00F1554C">
      <w:pPr>
        <w:spacing w:line="280" w:lineRule="exact"/>
        <w:rPr>
          <w:cs/>
        </w:rPr>
      </w:pPr>
    </w:p>
    <w:p w:rsidR="00291949" w:rsidRDefault="002170BF" w:rsidP="00F1554C">
      <w:pPr>
        <w:spacing w:line="280" w:lineRule="exact"/>
      </w:pPr>
      <w:r>
        <w:rPr>
          <w:cs/>
        </w:rPr>
        <w:br w:type="page"/>
      </w:r>
    </w:p>
    <w:p w:rsidR="003B202D" w:rsidRDefault="003B202D"/>
    <w:tbl>
      <w:tblPr>
        <w:tblW w:w="1570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171"/>
        <w:gridCol w:w="7106"/>
        <w:gridCol w:w="561"/>
        <w:gridCol w:w="561"/>
        <w:gridCol w:w="561"/>
      </w:tblGrid>
      <w:tr w:rsidR="00C307A9" w:rsidRPr="009A2CE8" w:rsidTr="006F6E03">
        <w:tc>
          <w:tcPr>
            <w:tcW w:w="748" w:type="dxa"/>
            <w:vMerge w:val="restart"/>
            <w:shd w:val="clear" w:color="auto" w:fill="auto"/>
          </w:tcPr>
          <w:p w:rsidR="006F6E03" w:rsidRDefault="004936CA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C713D4" wp14:editId="3950A64D">
                      <wp:simplePos x="0" y="0"/>
                      <wp:positionH relativeFrom="column">
                        <wp:posOffset>9100820</wp:posOffset>
                      </wp:positionH>
                      <wp:positionV relativeFrom="paragraph">
                        <wp:posOffset>-672465</wp:posOffset>
                      </wp:positionV>
                      <wp:extent cx="605155" cy="273050"/>
                      <wp:effectExtent l="13970" t="13335" r="9525" b="8890"/>
                      <wp:wrapNone/>
                      <wp:docPr id="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0BF" w:rsidRPr="00EA2FFB" w:rsidRDefault="002170BF" w:rsidP="002170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proofErr w:type="spellStart"/>
                                  <w:r w:rsidRPr="00EA2FF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สสม</w:t>
                                  </w:r>
                                  <w:proofErr w:type="spellEnd"/>
                                  <w:r w:rsidRPr="00EA2FF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. 1-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8" type="#_x0000_t202" style="position:absolute;left:0;text-align:left;margin-left:716.6pt;margin-top:-52.95pt;width:47.6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" strokeweight=".25pt">
                      <v:textbox>
                        <w:txbxContent>
                          <w:p w:rsidR="002170BF" w:rsidRPr="00EA2FFB" w:rsidRDefault="002170BF" w:rsidP="002170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สสม</w:t>
                            </w:r>
                            <w:proofErr w:type="spellEnd"/>
                            <w:r w:rsidRPr="00EA2FF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1-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07A9" w:rsidRPr="009A2CE8" w:rsidRDefault="00C307A9" w:rsidP="00F1554C">
            <w:pPr>
              <w:spacing w:before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A2C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6171" w:type="dxa"/>
            <w:vMerge w:val="restart"/>
            <w:shd w:val="clear" w:color="auto" w:fill="auto"/>
            <w:vAlign w:val="center"/>
          </w:tcPr>
          <w:p w:rsidR="00C307A9" w:rsidRPr="00C85D30" w:rsidRDefault="00C307A9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C85D3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คณะกรรมการบริหารงานบุคคล</w:t>
            </w:r>
          </w:p>
          <w:p w:rsidR="00C307A9" w:rsidRPr="009A2CE8" w:rsidRDefault="00C307A9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2C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7106" w:type="dxa"/>
            <w:vMerge w:val="restart"/>
            <w:shd w:val="clear" w:color="auto" w:fill="auto"/>
            <w:vAlign w:val="center"/>
          </w:tcPr>
          <w:p w:rsidR="00026B29" w:rsidRDefault="005F5964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ข้อมูล</w:t>
            </w:r>
            <w:r w:rsidR="00026B29"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ผลการดำเนินงาน ณ </w:t>
            </w:r>
            <w:r w:rsidR="00026B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ไตรมาส </w:t>
            </w:r>
            <w:r w:rsidR="003B202D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4</w:t>
            </w:r>
          </w:p>
          <w:p w:rsidR="00C307A9" w:rsidRPr="009A2CE8" w:rsidRDefault="00026B29" w:rsidP="003B202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 w:rsidRPr="009A2CE8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วันที่ </w:t>
            </w:r>
            <w:r w:rsidR="00F363FA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3</w:t>
            </w:r>
            <w:r w:rsidR="003B202D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0</w:t>
            </w:r>
            <w:r w:rsidR="00F363FA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 </w:t>
            </w:r>
            <w:r w:rsidR="003B202D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พ.ศ. 255</w:t>
            </w:r>
            <w:r w:rsidR="00743B24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07A9" w:rsidRPr="009A2CE8" w:rsidRDefault="00C307A9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A2CE8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C307A9" w:rsidRPr="009A2CE8" w:rsidTr="005F5964">
        <w:trPr>
          <w:cantSplit/>
          <w:trHeight w:val="845"/>
        </w:trPr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07A9" w:rsidRPr="009A2CE8" w:rsidRDefault="00C307A9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1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7A9" w:rsidRPr="009A2CE8" w:rsidRDefault="00C307A9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7A9" w:rsidRPr="009A2CE8" w:rsidRDefault="00C307A9" w:rsidP="00F1554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307A9" w:rsidRPr="009A2CE8" w:rsidRDefault="00C307A9" w:rsidP="00F1554C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9A2CE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C307A9" w:rsidRPr="009A2CE8" w:rsidRDefault="00C307A9" w:rsidP="00F1554C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9A2CE8">
              <w:rPr>
                <w:rFonts w:ascii="TH SarabunPSK" w:hAnsi="TH SarabunPSK" w:cs="TH SarabunPSK"/>
                <w:spacing w:val="-8"/>
                <w:cs/>
              </w:rPr>
              <w:t>แล้วเสร็จ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307A9" w:rsidRPr="009A2CE8" w:rsidRDefault="00C307A9" w:rsidP="00F1554C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9A2CE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  <w:p w:rsidR="00C307A9" w:rsidRPr="009A2CE8" w:rsidRDefault="00C307A9" w:rsidP="00F1554C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9A2CE8">
              <w:rPr>
                <w:rFonts w:ascii="TH SarabunPSK" w:hAnsi="TH SarabunPSK" w:cs="TH SarabunPSK"/>
                <w:spacing w:val="-8"/>
                <w:cs/>
              </w:rPr>
              <w:t>บางส่วน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307A9" w:rsidRPr="009A2CE8" w:rsidRDefault="00C307A9" w:rsidP="00F1554C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8"/>
              </w:rPr>
            </w:pPr>
            <w:r w:rsidRPr="009A2CE8">
              <w:rPr>
                <w:rFonts w:ascii="TH SarabunPSK" w:hAnsi="TH SarabunPSK" w:cs="TH SarabunPSK"/>
                <w:spacing w:val="-8"/>
                <w:cs/>
              </w:rPr>
              <w:t>ยังไม่</w:t>
            </w:r>
          </w:p>
          <w:p w:rsidR="00C307A9" w:rsidRPr="009A2CE8" w:rsidRDefault="00C307A9" w:rsidP="00F1554C">
            <w:pPr>
              <w:spacing w:line="280" w:lineRule="exact"/>
              <w:ind w:left="113" w:right="113"/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9A2CE8">
              <w:rPr>
                <w:rFonts w:ascii="TH SarabunPSK" w:hAnsi="TH SarabunPSK" w:cs="TH SarabunPSK"/>
                <w:spacing w:val="-8"/>
                <w:cs/>
              </w:rPr>
              <w:t>ดำเนินการ</w:t>
            </w:r>
          </w:p>
        </w:tc>
      </w:tr>
      <w:tr w:rsidR="005F74A4" w:rsidRPr="009A2CE8" w:rsidTr="005F5964">
        <w:trPr>
          <w:trHeight w:val="2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A8677B" w:rsidRDefault="005F74A4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A4" w:rsidRPr="00375CFF" w:rsidRDefault="005F74A4" w:rsidP="00375CFF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5C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375CF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 w:rsidRPr="00375C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5/2556 </w:t>
            </w:r>
            <w:r w:rsidRPr="00375CF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375C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16</w:t>
            </w:r>
            <w:r w:rsidRPr="00375CF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สิงหาคม </w:t>
            </w:r>
            <w:r w:rsidRPr="00375CF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2556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F74A4" w:rsidRPr="009A2CE8" w:rsidTr="005F5964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A8677B" w:rsidRDefault="005F5964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A4" w:rsidRPr="00423607" w:rsidRDefault="005F74A4" w:rsidP="005362A1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36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ขอความเห็นชอบร่างระเบียบมหาวิทยาลัยเทคโนโลยี</w:t>
            </w:r>
            <w:proofErr w:type="spellStart"/>
            <w:r w:rsidRPr="004236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4236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 ว่าด้วย บ้านพักบุคลากร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6A011A" w:rsidRDefault="005F74A4" w:rsidP="00AE38C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A011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(รองอธิการบดีฝ่ายบริหาร โดยหัวหน้าส่วนการเจ้าหน้าที่)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F74A4" w:rsidRPr="009A2CE8" w:rsidTr="008F1026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A8677B" w:rsidRDefault="005F74A4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A4" w:rsidRPr="00423607" w:rsidRDefault="005F74A4" w:rsidP="00423607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360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ข้อเสนอแนะ 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F74A4" w:rsidRPr="009A2CE8" w:rsidTr="005F5964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A8677B" w:rsidRDefault="005F74A4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A4" w:rsidRPr="00B07997" w:rsidRDefault="005F5964" w:rsidP="00423607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5F74A4">
              <w:rPr>
                <w:rFonts w:ascii="TH SarabunPSK" w:hAnsi="TH SarabunPSK" w:cs="TH SarabunPSK" w:hint="cs"/>
                <w:sz w:val="26"/>
                <w:szCs w:val="26"/>
                <w:cs/>
              </w:rPr>
              <w:t>.1</w:t>
            </w:r>
            <w:r w:rsidR="005F74A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5F74A4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มหาวิทยาลัยฯ ควรสนับสนุนและสร้างแรงจูงใจให้บุคลากรมีที่พักเป็นของตนเองก่อนการเกษียณอายุการปฏิบัติงาน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F74A4" w:rsidRPr="009A2CE8" w:rsidTr="005F5964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A8677B" w:rsidRDefault="005F74A4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A4" w:rsidRPr="00B07997" w:rsidRDefault="005F5964" w:rsidP="00423607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5F74A4">
              <w:rPr>
                <w:rFonts w:ascii="TH SarabunPSK" w:hAnsi="TH SarabunPSK" w:cs="TH SarabunPSK" w:hint="cs"/>
                <w:sz w:val="26"/>
                <w:szCs w:val="26"/>
                <w:cs/>
              </w:rPr>
              <w:t>.2</w:t>
            </w:r>
            <w:r w:rsidR="005F74A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5F74A4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>ควรระบุอ</w:t>
            </w:r>
            <w:r w:rsidR="005F74A4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5F74A4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>นาจหน้าที่ของคณะกรรมการก</w:t>
            </w:r>
            <w:r w:rsidR="005F74A4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5F74A4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>กับดูแลบ้านพักบุคลากรไว้ในระเบียบฯเพิ่มเติมให้ชัดเจน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23607" w:rsidRPr="009A2CE8" w:rsidTr="005F5964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A8677B" w:rsidRDefault="00423607" w:rsidP="005F596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607" w:rsidRPr="00B07997" w:rsidRDefault="005F5964" w:rsidP="00423607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423607">
              <w:rPr>
                <w:rFonts w:ascii="TH SarabunPSK" w:hAnsi="TH SarabunPSK" w:cs="TH SarabunPSK" w:hint="cs"/>
                <w:sz w:val="26"/>
                <w:szCs w:val="26"/>
                <w:cs/>
              </w:rPr>
              <w:t>.3</w:t>
            </w:r>
            <w:r w:rsidR="00423607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423607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ควรทบทวนเกณฑ์ระยะเวลาการพักอาศัย </w:t>
            </w:r>
            <w:r w:rsidR="00423607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="00423607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ปี ว่านานเกินไปหรือไม่ โดยควรเทียบเคียงกับมหาวิทยาลัยในก</w:t>
            </w:r>
            <w:r w:rsidR="00423607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423607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>กับของรัฐแห่งอื่น ๆ ที่มีการจัดสวัสดิการที่พักอาศัยในลักษณะเช่นเดียวกันด้วย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23607" w:rsidRPr="009A2CE8" w:rsidTr="00423607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A8677B" w:rsidRDefault="00423607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607" w:rsidRPr="00B07997" w:rsidRDefault="005F5964" w:rsidP="00423607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423607">
              <w:rPr>
                <w:rFonts w:ascii="TH SarabunPSK" w:hAnsi="TH SarabunPSK" w:cs="TH SarabunPSK" w:hint="cs"/>
                <w:sz w:val="26"/>
                <w:szCs w:val="26"/>
                <w:cs/>
              </w:rPr>
              <w:t>.4</w:t>
            </w:r>
            <w:r w:rsidR="00423607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423607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การแจ้งสิทธิสิ้นสุดการพักอาศัย ควรแจ้งให้ผู้พักอาศัยทราบและระบุให้ชัดเจน เช่น ภายใน </w:t>
            </w:r>
            <w:r w:rsidR="00423607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423607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เดือนเป็นการล่วงหน้า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23607" w:rsidRPr="009A2CE8" w:rsidTr="002D3F73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A8677B" w:rsidRDefault="00423607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607" w:rsidRPr="00B07997" w:rsidRDefault="005F5964" w:rsidP="00423607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423607">
              <w:rPr>
                <w:rFonts w:ascii="TH SarabunPSK" w:hAnsi="TH SarabunPSK" w:cs="TH SarabunPSK" w:hint="cs"/>
                <w:sz w:val="26"/>
                <w:szCs w:val="26"/>
                <w:cs/>
              </w:rPr>
              <w:t>.5</w:t>
            </w:r>
            <w:r w:rsidR="00423607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423607" w:rsidRPr="0042360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ควรมีจัดส</w:t>
            </w:r>
            <w:r w:rsidR="00423607" w:rsidRPr="0042360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ำ</w:t>
            </w:r>
            <w:r w:rsidR="00423607" w:rsidRPr="0042360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รองที่พักไว้จ</w:t>
            </w:r>
            <w:r w:rsidR="00423607" w:rsidRPr="0042360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ำ</w:t>
            </w:r>
            <w:r w:rsidR="00423607" w:rsidRPr="0042360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นวนหนึ่ง เพื่อรองรับการจัดสรรที่พักอาศัยให้กับบุคคลภายนอก</w:t>
            </w:r>
            <w:r w:rsidR="00423607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(ทั้งในและต่างประเทศ) ที่มหาวิทยาลัยฯ มีความจ</w:t>
            </w:r>
            <w:r w:rsidR="00423607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423607" w:rsidRPr="00423607">
              <w:rPr>
                <w:rFonts w:ascii="TH SarabunPSK" w:hAnsi="TH SarabunPSK" w:cs="TH SarabunPSK"/>
                <w:sz w:val="26"/>
                <w:szCs w:val="26"/>
                <w:cs/>
              </w:rPr>
              <w:t>เป็นต้องเชิญมาปฏิบัติงานให้กับมหาวิทยาลัยฯ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23607" w:rsidRPr="009A2CE8" w:rsidTr="002D3F73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07" w:rsidRPr="00A8677B" w:rsidRDefault="00423607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607" w:rsidRPr="00B07997" w:rsidRDefault="009217CD" w:rsidP="00F73FFA">
            <w:pPr>
              <w:spacing w:line="30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73FF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 w:rsidR="00F73FFA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9217CD">
              <w:rPr>
                <w:rFonts w:ascii="TH SarabunPSK" w:hAnsi="TH SarabunPSK" w:cs="TH SarabunPSK"/>
                <w:sz w:val="26"/>
                <w:szCs w:val="26"/>
                <w:cs/>
              </w:rPr>
              <w:t>ที่ประชุมเห็นชอบตามเสนอโดยให้ด</w:t>
            </w:r>
            <w:r w:rsidR="00F73FFA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9217CD">
              <w:rPr>
                <w:rFonts w:ascii="TH SarabunPSK" w:hAnsi="TH SarabunPSK" w:cs="TH SarabunPSK"/>
                <w:sz w:val="26"/>
                <w:szCs w:val="26"/>
                <w:cs/>
              </w:rPr>
              <w:t>เนินการแก้ไขตามข้อเสนอแนะ และน</w:t>
            </w:r>
            <w:r w:rsidR="00F73FFA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9217CD">
              <w:rPr>
                <w:rFonts w:ascii="TH SarabunPSK" w:hAnsi="TH SarabunPSK" w:cs="TH SarabunPSK"/>
                <w:sz w:val="26"/>
                <w:szCs w:val="26"/>
                <w:cs/>
              </w:rPr>
              <w:t>เสนอ</w:t>
            </w:r>
            <w:r w:rsidR="00F73FFA">
              <w:rPr>
                <w:rFonts w:ascii="TH SarabunPSK" w:hAnsi="TH SarabunPSK" w:cs="TH SarabunPSK" w:hint="cs"/>
                <w:sz w:val="26"/>
                <w:szCs w:val="26"/>
                <w:cs/>
              </w:rPr>
              <w:br/>
            </w:r>
            <w:r w:rsidR="00F73FFA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9217CD">
              <w:rPr>
                <w:rFonts w:ascii="TH SarabunPSK" w:hAnsi="TH SarabunPSK" w:cs="TH SarabunPSK"/>
                <w:sz w:val="26"/>
                <w:szCs w:val="26"/>
                <w:cs/>
              </w:rPr>
              <w:t>สภามหาวิทยาลัยฯ เพื่อพิจารณาอนุมัติต่อไป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07" w:rsidRPr="009A2CE8" w:rsidRDefault="00423607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F74A4" w:rsidRPr="009A2CE8" w:rsidTr="002D3F73">
        <w:trPr>
          <w:trHeight w:val="2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A8677B" w:rsidRDefault="005F5964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A4" w:rsidRPr="002D3F73" w:rsidRDefault="005F74A4" w:rsidP="005362A1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D3F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ขออนุมัติยืมเงินกองทุนพัฒนาบุคลากร </w:t>
            </w:r>
            <w:proofErr w:type="spellStart"/>
            <w:r w:rsidRPr="002D3F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มทส</w:t>
            </w:r>
            <w:proofErr w:type="spellEnd"/>
            <w:r w:rsidRPr="002D3F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.เพื่อชดใช้ทุน กรณีนายแพทย์สุวิทยา เธียรประธาน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6A011A" w:rsidRDefault="005F74A4" w:rsidP="00AE38C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A011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(รองอธิการบดีฝ่ายบริหาร โดยหัวหน้าส่วนการเจ้าหน้าที่)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F74A4" w:rsidRPr="009A2CE8" w:rsidTr="002D3F73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A8677B" w:rsidRDefault="005F74A4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A4" w:rsidRPr="002D3F73" w:rsidRDefault="005F74A4" w:rsidP="002D3F73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D3F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F74A4" w:rsidRPr="009A2CE8" w:rsidTr="002D3F73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A8677B" w:rsidRDefault="005F74A4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A4" w:rsidRPr="00B07997" w:rsidRDefault="005F5964" w:rsidP="005B32E9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5F74A4">
              <w:rPr>
                <w:rFonts w:ascii="TH SarabunPSK" w:hAnsi="TH SarabunPSK" w:cs="TH SarabunPSK" w:hint="cs"/>
                <w:sz w:val="26"/>
                <w:szCs w:val="26"/>
                <w:cs/>
              </w:rPr>
              <w:t>.1</w:t>
            </w:r>
            <w:r w:rsidR="005F74A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5F74A4" w:rsidRPr="002D3F73">
              <w:rPr>
                <w:rFonts w:ascii="TH SarabunPSK" w:hAnsi="TH SarabunPSK" w:cs="TH SarabunPSK"/>
                <w:sz w:val="26"/>
                <w:szCs w:val="26"/>
                <w:cs/>
              </w:rPr>
              <w:t>ควรให้ระบุและแจ้งพนักงานได้รับทราบว่ามหาวิทยาลัยฯ อนุมัติให้ยืมเงินเพื่อชดใช้</w:t>
            </w:r>
            <w:r w:rsidR="005F74A4" w:rsidRPr="005B32E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ทุนโดยมีอัตราดอกเบี้ยการกู้</w:t>
            </w:r>
            <w:bookmarkStart w:id="0" w:name="_GoBack"/>
            <w:bookmarkEnd w:id="0"/>
            <w:r w:rsidR="005F74A4" w:rsidRPr="005B32E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ยืมเงินเช่นเดียวกับสถาบันการเงินทั่วไป แต่มหาวิทยาลัย</w:t>
            </w:r>
            <w:r w:rsidR="005F74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อ</w:t>
            </w:r>
            <w:r w:rsidR="005F74A4" w:rsidRPr="002D3F73">
              <w:rPr>
                <w:rFonts w:ascii="TH SarabunPSK" w:hAnsi="TH SarabunPSK" w:cs="TH SarabunPSK"/>
                <w:sz w:val="26"/>
                <w:szCs w:val="26"/>
                <w:cs/>
              </w:rPr>
              <w:t>นุมัติเงินจากกองทุนฯ เพื่อสนับสนุนให้เป็นเงินเท่ากับจ</w:t>
            </w:r>
            <w:r w:rsidR="005F74A4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5F74A4" w:rsidRPr="002D3F73">
              <w:rPr>
                <w:rFonts w:ascii="TH SarabunPSK" w:hAnsi="TH SarabunPSK" w:cs="TH SarabunPSK"/>
                <w:sz w:val="26"/>
                <w:szCs w:val="26"/>
                <w:cs/>
              </w:rPr>
              <w:t>นวนดอกเบี้ยนั้น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F74A4" w:rsidRPr="009A2CE8" w:rsidTr="005F74A4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A8677B" w:rsidRDefault="005F74A4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A4" w:rsidRPr="00B07997" w:rsidRDefault="005F5964" w:rsidP="002D3F73">
            <w:pPr>
              <w:spacing w:line="300" w:lineRule="exact"/>
              <w:ind w:left="321" w:hanging="32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5F74A4">
              <w:rPr>
                <w:rFonts w:ascii="TH SarabunPSK" w:hAnsi="TH SarabunPSK" w:cs="TH SarabunPSK" w:hint="cs"/>
                <w:sz w:val="26"/>
                <w:szCs w:val="26"/>
                <w:cs/>
              </w:rPr>
              <w:t>.2</w:t>
            </w:r>
            <w:r w:rsidR="005F74A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5F74A4" w:rsidRPr="002D3F73">
              <w:rPr>
                <w:rFonts w:ascii="TH SarabunPSK" w:hAnsi="TH SarabunPSK" w:cs="TH SarabunPSK"/>
                <w:sz w:val="26"/>
                <w:szCs w:val="26"/>
                <w:cs/>
              </w:rPr>
              <w:t>ควรมีวิธีการค</w:t>
            </w:r>
            <w:r w:rsidR="005F74A4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5F74A4" w:rsidRPr="002D3F73">
              <w:rPr>
                <w:rFonts w:ascii="TH SarabunPSK" w:hAnsi="TH SarabunPSK" w:cs="TH SarabunPSK"/>
                <w:sz w:val="26"/>
                <w:szCs w:val="26"/>
                <w:cs/>
              </w:rPr>
              <w:t>นวณระยะเวลาการปฏิบัติงาน และท</w:t>
            </w:r>
            <w:r w:rsidR="005F74A4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="005F74A4" w:rsidRPr="002D3F73">
              <w:rPr>
                <w:rFonts w:ascii="TH SarabunPSK" w:hAnsi="TH SarabunPSK" w:cs="TH SarabunPSK"/>
                <w:sz w:val="26"/>
                <w:szCs w:val="26"/>
                <w:cs/>
              </w:rPr>
              <w:t>สัญญาการปฏิบัติงานเป็นระยะเวลาเช่นเดียวกับการกู้ยืมเงินเพื่อการศึกษาต่อด้วย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F74A4" w:rsidRPr="009A2CE8" w:rsidTr="005F74A4">
        <w:trPr>
          <w:trHeight w:val="2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A4" w:rsidRPr="00A8677B" w:rsidRDefault="005F74A4" w:rsidP="005362A1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A4" w:rsidRPr="00B07997" w:rsidRDefault="005F74A4" w:rsidP="005B32E9">
            <w:pPr>
              <w:spacing w:line="30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32E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5B32E9">
              <w:rPr>
                <w:rFonts w:ascii="TH SarabunPSK" w:hAnsi="TH SarabunPSK" w:cs="TH SarabunPSK"/>
                <w:sz w:val="26"/>
                <w:szCs w:val="26"/>
                <w:cs/>
              </w:rPr>
              <w:t>ที่ประชุมอนุมัติ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5B32E9">
              <w:rPr>
                <w:rFonts w:ascii="TH SarabunPSK" w:hAnsi="TH SarabunPSK" w:cs="TH SarabunPSK"/>
                <w:sz w:val="26"/>
                <w:szCs w:val="26"/>
                <w:cs/>
              </w:rPr>
              <w:t>โดยให้ผ่อนช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5B32E9">
              <w:rPr>
                <w:rFonts w:ascii="TH SarabunPSK" w:hAnsi="TH SarabunPSK" w:cs="TH SarabunPSK"/>
                <w:sz w:val="26"/>
                <w:szCs w:val="26"/>
                <w:cs/>
              </w:rPr>
              <w:t>ระตามเกณฑ์ที่มหาวิทยาลัยฯ 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5B32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หนด และมอบ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5B32E9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มหาวิทยาลัยรับไปพิจารณาตามข้อเสนอแนะต่อไป</w:t>
            </w:r>
          </w:p>
        </w:tc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A4" w:rsidRPr="009A2CE8" w:rsidRDefault="005F74A4" w:rsidP="005362A1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362A1" w:rsidRDefault="005362A1"/>
    <w:sectPr w:rsidR="005362A1" w:rsidSect="009D6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4" w:h="11909" w:orient="landscape" w:code="9"/>
      <w:pgMar w:top="540" w:right="720" w:bottom="720" w:left="720" w:header="54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BA" w:rsidRDefault="00E16FBA" w:rsidP="00E47C15">
      <w:r>
        <w:separator/>
      </w:r>
    </w:p>
  </w:endnote>
  <w:endnote w:type="continuationSeparator" w:id="0">
    <w:p w:rsidR="00E16FBA" w:rsidRDefault="00E16FBA" w:rsidP="00E4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31" w:rsidRDefault="00A30231" w:rsidP="00266F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30231" w:rsidRDefault="00A30231" w:rsidP="00A302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31" w:rsidRPr="00C03FCF" w:rsidRDefault="00A30231" w:rsidP="00266F94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  <w:sz w:val="26"/>
        <w:szCs w:val="26"/>
      </w:rPr>
    </w:pPr>
    <w:r w:rsidRPr="00C03FCF">
      <w:rPr>
        <w:rStyle w:val="PageNumber"/>
        <w:rFonts w:ascii="TH SarabunPSK" w:hAnsi="TH SarabunPSK" w:cs="TH SarabunPSK"/>
        <w:sz w:val="26"/>
        <w:szCs w:val="26"/>
        <w:cs/>
      </w:rPr>
      <w:fldChar w:fldCharType="begin"/>
    </w:r>
    <w:r w:rsidRPr="00C03FCF">
      <w:rPr>
        <w:rStyle w:val="PageNumber"/>
        <w:rFonts w:ascii="TH SarabunPSK" w:hAnsi="TH SarabunPSK" w:cs="TH SarabunPSK"/>
        <w:sz w:val="26"/>
        <w:szCs w:val="26"/>
      </w:rPr>
      <w:instrText xml:space="preserve">PAGE  </w:instrText>
    </w:r>
    <w:r w:rsidRPr="00C03FCF">
      <w:rPr>
        <w:rStyle w:val="PageNumber"/>
        <w:rFonts w:ascii="TH SarabunPSK" w:hAnsi="TH SarabunPSK" w:cs="TH SarabunPSK"/>
        <w:sz w:val="26"/>
        <w:szCs w:val="26"/>
        <w:cs/>
      </w:rPr>
      <w:fldChar w:fldCharType="separate"/>
    </w:r>
    <w:r w:rsidR="0076016E">
      <w:rPr>
        <w:rStyle w:val="PageNumber"/>
        <w:rFonts w:ascii="TH SarabunPSK" w:hAnsi="TH SarabunPSK" w:cs="TH SarabunPSK"/>
        <w:noProof/>
        <w:sz w:val="26"/>
        <w:szCs w:val="26"/>
        <w:cs/>
      </w:rPr>
      <w:t>3</w:t>
    </w:r>
    <w:r w:rsidRPr="00C03FCF">
      <w:rPr>
        <w:rStyle w:val="PageNumber"/>
        <w:rFonts w:ascii="TH SarabunPSK" w:hAnsi="TH SarabunPSK" w:cs="TH SarabunPSK"/>
        <w:sz w:val="26"/>
        <w:szCs w:val="26"/>
        <w:cs/>
      </w:rPr>
      <w:fldChar w:fldCharType="end"/>
    </w:r>
    <w:r w:rsidRPr="00C03FCF">
      <w:rPr>
        <w:rStyle w:val="PageNumber"/>
        <w:rFonts w:ascii="TH SarabunPSK" w:hAnsi="TH SarabunPSK" w:cs="TH SarabunPSK"/>
        <w:sz w:val="26"/>
        <w:szCs w:val="26"/>
        <w:cs/>
      </w:rPr>
      <w:t>/</w:t>
    </w:r>
    <w:r w:rsidRPr="00C03FCF">
      <w:rPr>
        <w:rStyle w:val="PageNumber"/>
        <w:rFonts w:ascii="TH SarabunPSK" w:hAnsi="TH SarabunPSK" w:cs="TH SarabunPSK"/>
        <w:sz w:val="26"/>
        <w:szCs w:val="26"/>
      </w:rPr>
      <w:fldChar w:fldCharType="begin"/>
    </w:r>
    <w:r w:rsidRPr="00C03FCF">
      <w:rPr>
        <w:rStyle w:val="PageNumber"/>
        <w:rFonts w:ascii="TH SarabunPSK" w:hAnsi="TH SarabunPSK" w:cs="TH SarabunPSK"/>
        <w:sz w:val="26"/>
        <w:szCs w:val="26"/>
      </w:rPr>
      <w:instrText xml:space="preserve"> NUMPAGES </w:instrText>
    </w:r>
    <w:r w:rsidRPr="00C03FCF">
      <w:rPr>
        <w:rStyle w:val="PageNumber"/>
        <w:rFonts w:ascii="TH SarabunPSK" w:hAnsi="TH SarabunPSK" w:cs="TH SarabunPSK"/>
        <w:sz w:val="26"/>
        <w:szCs w:val="26"/>
      </w:rPr>
      <w:fldChar w:fldCharType="separate"/>
    </w:r>
    <w:r w:rsidR="0076016E">
      <w:rPr>
        <w:rStyle w:val="PageNumber"/>
        <w:rFonts w:ascii="TH SarabunPSK" w:hAnsi="TH SarabunPSK" w:cs="TH SarabunPSK"/>
        <w:noProof/>
        <w:sz w:val="26"/>
        <w:szCs w:val="26"/>
      </w:rPr>
      <w:t>3</w:t>
    </w:r>
    <w:r w:rsidRPr="00C03FCF">
      <w:rPr>
        <w:rStyle w:val="PageNumber"/>
        <w:rFonts w:ascii="TH SarabunPSK" w:hAnsi="TH SarabunPSK" w:cs="TH SarabunPSK"/>
        <w:sz w:val="26"/>
        <w:szCs w:val="26"/>
      </w:rPr>
      <w:fldChar w:fldCharType="end"/>
    </w:r>
  </w:p>
  <w:p w:rsidR="00A30231" w:rsidRDefault="00A30231" w:rsidP="00A302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BA" w:rsidRDefault="00E16FBA" w:rsidP="00E47C15">
      <w:r>
        <w:separator/>
      </w:r>
    </w:p>
  </w:footnote>
  <w:footnote w:type="continuationSeparator" w:id="0">
    <w:p w:rsidR="00E16FBA" w:rsidRDefault="00E16FBA" w:rsidP="00E47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AD" w:rsidRDefault="00315FAD" w:rsidP="00EC73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15FAD" w:rsidRDefault="00315FAD" w:rsidP="00665DA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AD" w:rsidRPr="00FE5A00" w:rsidRDefault="004936CA" w:rsidP="00EC7350">
    <w:pPr>
      <w:spacing w:line="340" w:lineRule="exact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4CF4B" wp14:editId="04411471">
              <wp:simplePos x="0" y="0"/>
              <wp:positionH relativeFrom="column">
                <wp:posOffset>8680450</wp:posOffset>
              </wp:positionH>
              <wp:positionV relativeFrom="paragraph">
                <wp:posOffset>207010</wp:posOffset>
              </wp:positionV>
              <wp:extent cx="1296035" cy="457200"/>
              <wp:effectExtent l="317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937" w:rsidRPr="00FE5A00" w:rsidRDefault="00402937" w:rsidP="00402937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FE5A00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ไตรมาส </w:t>
                          </w:r>
                          <w:r w:rsidR="002E1AF9">
                            <w:rPr>
                              <w:rFonts w:ascii="TH SarabunPSK" w:hAnsi="TH SarabunPSK" w:cs="TH SarabunPSK" w:hint="cs"/>
                              <w:cs/>
                            </w:rPr>
                            <w:t>4</w:t>
                          </w:r>
                        </w:p>
                        <w:p w:rsidR="00402937" w:rsidRPr="00FE5A00" w:rsidRDefault="00402937" w:rsidP="00402937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FE5A00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ปีงบประมาณ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พ.ศ. </w:t>
                          </w:r>
                          <w:r w:rsidRPr="00FE5A00">
                            <w:rPr>
                              <w:rFonts w:ascii="TH SarabunPSK" w:hAnsi="TH SarabunPSK" w:cs="TH SarabunPSK"/>
                              <w:cs/>
                            </w:rPr>
                            <w:t>255</w:t>
                          </w:r>
                          <w:r w:rsidR="00F1554C"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683.5pt;margin-top:16.3pt;width:102.0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iksA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" filled="f" stroked="f">
              <v:textbox>
                <w:txbxContent>
                  <w:p w:rsidR="00402937" w:rsidRPr="00FE5A00" w:rsidRDefault="00402937" w:rsidP="00402937">
                    <w:pPr>
                      <w:jc w:val="center"/>
                      <w:rPr>
                        <w:rFonts w:ascii="TH SarabunPSK" w:hAnsi="TH SarabunPSK" w:cs="TH SarabunPSK" w:hint="cs"/>
                      </w:rPr>
                    </w:pPr>
                    <w:r w:rsidRPr="00FE5A00">
                      <w:rPr>
                        <w:rFonts w:ascii="TH SarabunPSK" w:hAnsi="TH SarabunPSK" w:cs="TH SarabunPSK"/>
                        <w:cs/>
                      </w:rPr>
                      <w:t xml:space="preserve">ไตรมาส </w:t>
                    </w:r>
                    <w:r w:rsidR="002E1AF9">
                      <w:rPr>
                        <w:rFonts w:ascii="TH SarabunPSK" w:hAnsi="TH SarabunPSK" w:cs="TH SarabunPSK" w:hint="cs"/>
                        <w:cs/>
                      </w:rPr>
                      <w:t>4</w:t>
                    </w:r>
                  </w:p>
                  <w:p w:rsidR="00402937" w:rsidRPr="00FE5A00" w:rsidRDefault="00402937" w:rsidP="00402937">
                    <w:pPr>
                      <w:jc w:val="center"/>
                      <w:rPr>
                        <w:rFonts w:ascii="TH SarabunPSK" w:hAnsi="TH SarabunPSK" w:cs="TH SarabunPSK" w:hint="cs"/>
                      </w:rPr>
                    </w:pPr>
                    <w:r w:rsidRPr="00FE5A00">
                      <w:rPr>
                        <w:rFonts w:ascii="TH SarabunPSK" w:hAnsi="TH SarabunPSK" w:cs="TH SarabunPSK"/>
                        <w:cs/>
                      </w:rPr>
                      <w:t xml:space="preserve">ปีงบประมาณ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พ.ศ. </w:t>
                    </w:r>
                    <w:r w:rsidRPr="00FE5A00">
                      <w:rPr>
                        <w:rFonts w:ascii="TH SarabunPSK" w:hAnsi="TH SarabunPSK" w:cs="TH SarabunPSK"/>
                        <w:cs/>
                      </w:rPr>
                      <w:t>255</w:t>
                    </w:r>
                    <w:r w:rsidR="00F1554C"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315FAD" w:rsidRPr="00FE5A00">
      <w:rPr>
        <w:rFonts w:ascii="TH SarabunPSK" w:hAnsi="TH SarabunPSK" w:cs="TH SarabunPSK"/>
        <w:b/>
        <w:bCs/>
        <w:sz w:val="30"/>
        <w:szCs w:val="30"/>
        <w:cs/>
      </w:rPr>
      <w:t>การติดตามการดำเนินงานตามข้อสังเกต ข้อเสนอแนะ และมติของคณะกรรมการบริหารงานบุคคล</w:t>
    </w:r>
  </w:p>
  <w:p w:rsidR="00315FAD" w:rsidRPr="00FE5A00" w:rsidRDefault="00315FAD" w:rsidP="00171882">
    <w:pPr>
      <w:spacing w:line="340" w:lineRule="exact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FE5A00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="008F64D0">
      <w:rPr>
        <w:rFonts w:ascii="TH SarabunPSK" w:hAnsi="TH SarabunPSK" w:cs="TH SarabunPSK" w:hint="cs"/>
        <w:b/>
        <w:bCs/>
        <w:sz w:val="30"/>
        <w:szCs w:val="30"/>
        <w:cs/>
      </w:rPr>
      <w:t>2556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AD" w:rsidRPr="00197C94" w:rsidRDefault="00315FAD" w:rsidP="00EC7350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197C94">
      <w:rPr>
        <w:rFonts w:ascii="Tahoma" w:hAnsi="Tahoma" w:cs="Tahoma"/>
        <w:b/>
        <w:bCs/>
        <w:sz w:val="21"/>
        <w:szCs w:val="21"/>
        <w:cs/>
      </w:rPr>
      <w:t>การติดตามการดำเนิน</w:t>
    </w:r>
    <w:r>
      <w:rPr>
        <w:rFonts w:ascii="Tahoma" w:hAnsi="Tahoma" w:cs="Tahoma" w:hint="cs"/>
        <w:b/>
        <w:bCs/>
        <w:sz w:val="21"/>
        <w:szCs w:val="21"/>
        <w:cs/>
      </w:rPr>
      <w:t>งาน</w:t>
    </w:r>
    <w:r w:rsidRPr="00197C94">
      <w:rPr>
        <w:rFonts w:ascii="Tahoma" w:hAnsi="Tahoma" w:cs="Tahoma"/>
        <w:b/>
        <w:bCs/>
        <w:sz w:val="21"/>
        <w:szCs w:val="21"/>
        <w:cs/>
      </w:rPr>
      <w:t>ตามข้อสังเกต ข้อเสนอแนะ และมติของคณะกรรมการบริหารงานบุคคล</w:t>
    </w:r>
  </w:p>
  <w:p w:rsidR="00315FAD" w:rsidRDefault="00315FAD" w:rsidP="00EC7350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197C94">
      <w:rPr>
        <w:rFonts w:ascii="Tahoma" w:hAnsi="Tahoma" w:cs="Tahoma"/>
        <w:b/>
        <w:bCs/>
        <w:sz w:val="21"/>
        <w:szCs w:val="21"/>
        <w:cs/>
      </w:rPr>
      <w:t>ปี พ.ศ.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315FAD" w:rsidRDefault="00315F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F061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E73A4"/>
    <w:multiLevelType w:val="hybridMultilevel"/>
    <w:tmpl w:val="3008F5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6107A2"/>
    <w:multiLevelType w:val="hybridMultilevel"/>
    <w:tmpl w:val="E864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82F2B"/>
    <w:multiLevelType w:val="hybridMultilevel"/>
    <w:tmpl w:val="6F2087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BC7685"/>
    <w:multiLevelType w:val="hybridMultilevel"/>
    <w:tmpl w:val="29E6A7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071F03"/>
    <w:multiLevelType w:val="hybridMultilevel"/>
    <w:tmpl w:val="A8569E18"/>
    <w:lvl w:ilvl="0" w:tplc="B524A7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UPC" w:eastAsia="Times New Roman" w:hAnsi="BrowalliaUPC" w:cs="BrowalliaUPC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21135D"/>
    <w:multiLevelType w:val="hybridMultilevel"/>
    <w:tmpl w:val="258CF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AA77A8"/>
    <w:multiLevelType w:val="multilevel"/>
    <w:tmpl w:val="70D4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40382"/>
    <w:multiLevelType w:val="hybridMultilevel"/>
    <w:tmpl w:val="8E20D3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B258F"/>
    <w:multiLevelType w:val="hybridMultilevel"/>
    <w:tmpl w:val="8E8CFA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9F34FF"/>
    <w:multiLevelType w:val="hybridMultilevel"/>
    <w:tmpl w:val="C5E22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D81903"/>
    <w:multiLevelType w:val="hybridMultilevel"/>
    <w:tmpl w:val="2AC421D2"/>
    <w:lvl w:ilvl="0" w:tplc="2C60D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5260C3"/>
    <w:multiLevelType w:val="multilevel"/>
    <w:tmpl w:val="29E6A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2686459"/>
    <w:multiLevelType w:val="hybridMultilevel"/>
    <w:tmpl w:val="ED821B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97D7FA6"/>
    <w:multiLevelType w:val="singleLevel"/>
    <w:tmpl w:val="833AC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294426D"/>
    <w:multiLevelType w:val="hybridMultilevel"/>
    <w:tmpl w:val="07243E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112CE3"/>
    <w:multiLevelType w:val="hybridMultilevel"/>
    <w:tmpl w:val="325E9874"/>
    <w:lvl w:ilvl="0" w:tplc="2E0851E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27780F"/>
    <w:multiLevelType w:val="hybridMultilevel"/>
    <w:tmpl w:val="8FE240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E97F55"/>
    <w:multiLevelType w:val="hybridMultilevel"/>
    <w:tmpl w:val="70D4E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A516BC"/>
    <w:multiLevelType w:val="multilevel"/>
    <w:tmpl w:val="C5E2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C309E5"/>
    <w:multiLevelType w:val="singleLevel"/>
    <w:tmpl w:val="C166FB5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971BFD"/>
    <w:multiLevelType w:val="hybridMultilevel"/>
    <w:tmpl w:val="E16682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4FF35AB"/>
    <w:multiLevelType w:val="hybridMultilevel"/>
    <w:tmpl w:val="050A90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10"/>
  </w:num>
  <w:num w:numId="8">
    <w:abstractNumId w:val="19"/>
  </w:num>
  <w:num w:numId="9">
    <w:abstractNumId w:val="15"/>
  </w:num>
  <w:num w:numId="10">
    <w:abstractNumId w:val="18"/>
  </w:num>
  <w:num w:numId="11">
    <w:abstractNumId w:val="7"/>
  </w:num>
  <w:num w:numId="12">
    <w:abstractNumId w:val="8"/>
  </w:num>
  <w:num w:numId="13">
    <w:abstractNumId w:val="4"/>
  </w:num>
  <w:num w:numId="14">
    <w:abstractNumId w:val="12"/>
  </w:num>
  <w:num w:numId="15">
    <w:abstractNumId w:val="21"/>
  </w:num>
  <w:num w:numId="16">
    <w:abstractNumId w:val="3"/>
  </w:num>
  <w:num w:numId="17">
    <w:abstractNumId w:val="16"/>
  </w:num>
  <w:num w:numId="18">
    <w:abstractNumId w:val="9"/>
  </w:num>
  <w:num w:numId="19">
    <w:abstractNumId w:val="0"/>
  </w:num>
  <w:num w:numId="20">
    <w:abstractNumId w:val="6"/>
  </w:num>
  <w:num w:numId="21">
    <w:abstractNumId w:val="22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1"/>
    <w:rsid w:val="00000DD0"/>
    <w:rsid w:val="0000298A"/>
    <w:rsid w:val="000057D0"/>
    <w:rsid w:val="00005D73"/>
    <w:rsid w:val="00017423"/>
    <w:rsid w:val="00017914"/>
    <w:rsid w:val="0002067B"/>
    <w:rsid w:val="00022606"/>
    <w:rsid w:val="00026B29"/>
    <w:rsid w:val="0003088B"/>
    <w:rsid w:val="000314ED"/>
    <w:rsid w:val="0003198C"/>
    <w:rsid w:val="00033410"/>
    <w:rsid w:val="00035E21"/>
    <w:rsid w:val="000425CF"/>
    <w:rsid w:val="00047AB6"/>
    <w:rsid w:val="00047DB9"/>
    <w:rsid w:val="0005030D"/>
    <w:rsid w:val="0005155D"/>
    <w:rsid w:val="00052DEB"/>
    <w:rsid w:val="00053359"/>
    <w:rsid w:val="00057E0F"/>
    <w:rsid w:val="00061440"/>
    <w:rsid w:val="00064BAA"/>
    <w:rsid w:val="00065098"/>
    <w:rsid w:val="0006594C"/>
    <w:rsid w:val="0007140A"/>
    <w:rsid w:val="00071898"/>
    <w:rsid w:val="00073237"/>
    <w:rsid w:val="00073FDE"/>
    <w:rsid w:val="000765A4"/>
    <w:rsid w:val="00081A76"/>
    <w:rsid w:val="00083094"/>
    <w:rsid w:val="00083D78"/>
    <w:rsid w:val="00090164"/>
    <w:rsid w:val="0009070B"/>
    <w:rsid w:val="0009109A"/>
    <w:rsid w:val="00092888"/>
    <w:rsid w:val="00093D2A"/>
    <w:rsid w:val="000A1A86"/>
    <w:rsid w:val="000A75D5"/>
    <w:rsid w:val="000A77A8"/>
    <w:rsid w:val="000B196C"/>
    <w:rsid w:val="000B29CF"/>
    <w:rsid w:val="000B32A1"/>
    <w:rsid w:val="000B4EF3"/>
    <w:rsid w:val="000B7D40"/>
    <w:rsid w:val="000C09E7"/>
    <w:rsid w:val="000C0CAF"/>
    <w:rsid w:val="000C2C16"/>
    <w:rsid w:val="000C74A3"/>
    <w:rsid w:val="000D0BC2"/>
    <w:rsid w:val="000D259A"/>
    <w:rsid w:val="000D3BE1"/>
    <w:rsid w:val="000D605B"/>
    <w:rsid w:val="000D6838"/>
    <w:rsid w:val="000E0960"/>
    <w:rsid w:val="000E1EDB"/>
    <w:rsid w:val="000E2E1D"/>
    <w:rsid w:val="000F10ED"/>
    <w:rsid w:val="000F3387"/>
    <w:rsid w:val="00102E70"/>
    <w:rsid w:val="00103973"/>
    <w:rsid w:val="001042DC"/>
    <w:rsid w:val="001042F0"/>
    <w:rsid w:val="00107384"/>
    <w:rsid w:val="00107B33"/>
    <w:rsid w:val="001133D0"/>
    <w:rsid w:val="00115669"/>
    <w:rsid w:val="001167C3"/>
    <w:rsid w:val="001173A6"/>
    <w:rsid w:val="00126702"/>
    <w:rsid w:val="00127A69"/>
    <w:rsid w:val="0013056B"/>
    <w:rsid w:val="00131580"/>
    <w:rsid w:val="00132A45"/>
    <w:rsid w:val="00133A25"/>
    <w:rsid w:val="00140019"/>
    <w:rsid w:val="001426BC"/>
    <w:rsid w:val="00143C39"/>
    <w:rsid w:val="001443B9"/>
    <w:rsid w:val="00144CF9"/>
    <w:rsid w:val="00145937"/>
    <w:rsid w:val="00151518"/>
    <w:rsid w:val="00151E27"/>
    <w:rsid w:val="00161CBD"/>
    <w:rsid w:val="00161F08"/>
    <w:rsid w:val="0016261A"/>
    <w:rsid w:val="00163BA9"/>
    <w:rsid w:val="001677FD"/>
    <w:rsid w:val="00167CC4"/>
    <w:rsid w:val="00170D68"/>
    <w:rsid w:val="00171882"/>
    <w:rsid w:val="00171BF0"/>
    <w:rsid w:val="001730CA"/>
    <w:rsid w:val="001747A4"/>
    <w:rsid w:val="0018278A"/>
    <w:rsid w:val="00183BC2"/>
    <w:rsid w:val="00185AA4"/>
    <w:rsid w:val="001873AC"/>
    <w:rsid w:val="00191F43"/>
    <w:rsid w:val="001975A6"/>
    <w:rsid w:val="00197C93"/>
    <w:rsid w:val="00197C94"/>
    <w:rsid w:val="001A01F5"/>
    <w:rsid w:val="001A1D74"/>
    <w:rsid w:val="001A348C"/>
    <w:rsid w:val="001A46BD"/>
    <w:rsid w:val="001A52BE"/>
    <w:rsid w:val="001A5E26"/>
    <w:rsid w:val="001B4C7E"/>
    <w:rsid w:val="001C03A5"/>
    <w:rsid w:val="001C050C"/>
    <w:rsid w:val="001C173B"/>
    <w:rsid w:val="001C4515"/>
    <w:rsid w:val="001C5302"/>
    <w:rsid w:val="001C5699"/>
    <w:rsid w:val="001C7C51"/>
    <w:rsid w:val="001D0032"/>
    <w:rsid w:val="001D4936"/>
    <w:rsid w:val="001D5ED7"/>
    <w:rsid w:val="001D6280"/>
    <w:rsid w:val="001D66F3"/>
    <w:rsid w:val="001E0787"/>
    <w:rsid w:val="001E7AA3"/>
    <w:rsid w:val="001F6201"/>
    <w:rsid w:val="001F6681"/>
    <w:rsid w:val="00200C29"/>
    <w:rsid w:val="00203524"/>
    <w:rsid w:val="0020572C"/>
    <w:rsid w:val="0020680D"/>
    <w:rsid w:val="002124C1"/>
    <w:rsid w:val="0021256B"/>
    <w:rsid w:val="00212FEB"/>
    <w:rsid w:val="00214BB5"/>
    <w:rsid w:val="002170BF"/>
    <w:rsid w:val="00224519"/>
    <w:rsid w:val="00225A6B"/>
    <w:rsid w:val="00225B5D"/>
    <w:rsid w:val="00227900"/>
    <w:rsid w:val="002308D4"/>
    <w:rsid w:val="002350DD"/>
    <w:rsid w:val="0023556D"/>
    <w:rsid w:val="002446C7"/>
    <w:rsid w:val="002459BD"/>
    <w:rsid w:val="00246637"/>
    <w:rsid w:val="00246F1A"/>
    <w:rsid w:val="0024729C"/>
    <w:rsid w:val="00252BBF"/>
    <w:rsid w:val="00253287"/>
    <w:rsid w:val="0025435B"/>
    <w:rsid w:val="00260876"/>
    <w:rsid w:val="0026156E"/>
    <w:rsid w:val="00262E83"/>
    <w:rsid w:val="00263077"/>
    <w:rsid w:val="002668FD"/>
    <w:rsid w:val="00266F94"/>
    <w:rsid w:val="00272149"/>
    <w:rsid w:val="00272EEC"/>
    <w:rsid w:val="0028318A"/>
    <w:rsid w:val="00291949"/>
    <w:rsid w:val="002933FD"/>
    <w:rsid w:val="0029355D"/>
    <w:rsid w:val="00295DB7"/>
    <w:rsid w:val="002965AF"/>
    <w:rsid w:val="00297E14"/>
    <w:rsid w:val="002A0790"/>
    <w:rsid w:val="002A536D"/>
    <w:rsid w:val="002B3622"/>
    <w:rsid w:val="002B4F71"/>
    <w:rsid w:val="002B6863"/>
    <w:rsid w:val="002C6A1A"/>
    <w:rsid w:val="002C6A6A"/>
    <w:rsid w:val="002C787E"/>
    <w:rsid w:val="002D1016"/>
    <w:rsid w:val="002D10F4"/>
    <w:rsid w:val="002D1456"/>
    <w:rsid w:val="002D259C"/>
    <w:rsid w:val="002D2D3B"/>
    <w:rsid w:val="002D3F73"/>
    <w:rsid w:val="002D5A42"/>
    <w:rsid w:val="002D5E40"/>
    <w:rsid w:val="002D5F9F"/>
    <w:rsid w:val="002D5FEA"/>
    <w:rsid w:val="002E0618"/>
    <w:rsid w:val="002E1AF9"/>
    <w:rsid w:val="002E4416"/>
    <w:rsid w:val="002E5426"/>
    <w:rsid w:val="002E6D22"/>
    <w:rsid w:val="002E73F6"/>
    <w:rsid w:val="002F0621"/>
    <w:rsid w:val="002F2268"/>
    <w:rsid w:val="00302218"/>
    <w:rsid w:val="003047FE"/>
    <w:rsid w:val="003054A6"/>
    <w:rsid w:val="00311A8D"/>
    <w:rsid w:val="0031371C"/>
    <w:rsid w:val="003139FD"/>
    <w:rsid w:val="00315AC8"/>
    <w:rsid w:val="00315FAD"/>
    <w:rsid w:val="0031748F"/>
    <w:rsid w:val="00321974"/>
    <w:rsid w:val="00323DF8"/>
    <w:rsid w:val="00327F89"/>
    <w:rsid w:val="003317F9"/>
    <w:rsid w:val="00331FE1"/>
    <w:rsid w:val="003368E2"/>
    <w:rsid w:val="003373FA"/>
    <w:rsid w:val="00340940"/>
    <w:rsid w:val="00340E39"/>
    <w:rsid w:val="00341F9E"/>
    <w:rsid w:val="00343B6C"/>
    <w:rsid w:val="003460CF"/>
    <w:rsid w:val="00346519"/>
    <w:rsid w:val="00347679"/>
    <w:rsid w:val="0035212B"/>
    <w:rsid w:val="00367109"/>
    <w:rsid w:val="00373BAA"/>
    <w:rsid w:val="00375CFF"/>
    <w:rsid w:val="003764E2"/>
    <w:rsid w:val="00381801"/>
    <w:rsid w:val="003839B1"/>
    <w:rsid w:val="003854D1"/>
    <w:rsid w:val="0038675C"/>
    <w:rsid w:val="00394156"/>
    <w:rsid w:val="00397DB6"/>
    <w:rsid w:val="003A4543"/>
    <w:rsid w:val="003A4B70"/>
    <w:rsid w:val="003A6E50"/>
    <w:rsid w:val="003B202D"/>
    <w:rsid w:val="003B74DA"/>
    <w:rsid w:val="003B7899"/>
    <w:rsid w:val="003C0E4B"/>
    <w:rsid w:val="003C544F"/>
    <w:rsid w:val="003C58DD"/>
    <w:rsid w:val="003C600F"/>
    <w:rsid w:val="003D1288"/>
    <w:rsid w:val="003E246B"/>
    <w:rsid w:val="003E41C2"/>
    <w:rsid w:val="003E6A60"/>
    <w:rsid w:val="003E771E"/>
    <w:rsid w:val="003F1CC4"/>
    <w:rsid w:val="003F4397"/>
    <w:rsid w:val="00400A9D"/>
    <w:rsid w:val="00400FC6"/>
    <w:rsid w:val="00402937"/>
    <w:rsid w:val="00402C66"/>
    <w:rsid w:val="004042BF"/>
    <w:rsid w:val="00405455"/>
    <w:rsid w:val="00405639"/>
    <w:rsid w:val="004065F2"/>
    <w:rsid w:val="004075EE"/>
    <w:rsid w:val="00414685"/>
    <w:rsid w:val="00417330"/>
    <w:rsid w:val="004178F5"/>
    <w:rsid w:val="00420466"/>
    <w:rsid w:val="00420549"/>
    <w:rsid w:val="004210EA"/>
    <w:rsid w:val="00423607"/>
    <w:rsid w:val="004260F1"/>
    <w:rsid w:val="00427D40"/>
    <w:rsid w:val="00435C47"/>
    <w:rsid w:val="00442BB9"/>
    <w:rsid w:val="00445EAE"/>
    <w:rsid w:val="00446E29"/>
    <w:rsid w:val="00446F7D"/>
    <w:rsid w:val="004473FD"/>
    <w:rsid w:val="00447F0E"/>
    <w:rsid w:val="00452F17"/>
    <w:rsid w:val="004557E5"/>
    <w:rsid w:val="00455AD9"/>
    <w:rsid w:val="00455F07"/>
    <w:rsid w:val="004570AE"/>
    <w:rsid w:val="0046035C"/>
    <w:rsid w:val="004610CF"/>
    <w:rsid w:val="00465016"/>
    <w:rsid w:val="00466424"/>
    <w:rsid w:val="0047071F"/>
    <w:rsid w:val="00473A00"/>
    <w:rsid w:val="00473ADD"/>
    <w:rsid w:val="0047537F"/>
    <w:rsid w:val="00482829"/>
    <w:rsid w:val="004841E2"/>
    <w:rsid w:val="00484F28"/>
    <w:rsid w:val="00486750"/>
    <w:rsid w:val="00491702"/>
    <w:rsid w:val="00491E98"/>
    <w:rsid w:val="004936CA"/>
    <w:rsid w:val="0049522D"/>
    <w:rsid w:val="00496EB3"/>
    <w:rsid w:val="004A08D2"/>
    <w:rsid w:val="004A2F4A"/>
    <w:rsid w:val="004A3822"/>
    <w:rsid w:val="004A52A9"/>
    <w:rsid w:val="004B6211"/>
    <w:rsid w:val="004B6279"/>
    <w:rsid w:val="004B778D"/>
    <w:rsid w:val="004C112B"/>
    <w:rsid w:val="004C246F"/>
    <w:rsid w:val="004C3F01"/>
    <w:rsid w:val="004D2341"/>
    <w:rsid w:val="004D5863"/>
    <w:rsid w:val="004D612A"/>
    <w:rsid w:val="004E0808"/>
    <w:rsid w:val="004E1900"/>
    <w:rsid w:val="004E3F1A"/>
    <w:rsid w:val="004E584C"/>
    <w:rsid w:val="004E5A43"/>
    <w:rsid w:val="004E5F73"/>
    <w:rsid w:val="004E60FF"/>
    <w:rsid w:val="004E6F8C"/>
    <w:rsid w:val="004E7594"/>
    <w:rsid w:val="004F0150"/>
    <w:rsid w:val="004F1A29"/>
    <w:rsid w:val="004F4D25"/>
    <w:rsid w:val="004F4D32"/>
    <w:rsid w:val="00501DE7"/>
    <w:rsid w:val="0050256E"/>
    <w:rsid w:val="005067CB"/>
    <w:rsid w:val="00507D39"/>
    <w:rsid w:val="00512241"/>
    <w:rsid w:val="00512DC6"/>
    <w:rsid w:val="00514030"/>
    <w:rsid w:val="00515CDB"/>
    <w:rsid w:val="0053061E"/>
    <w:rsid w:val="00530689"/>
    <w:rsid w:val="00530EF1"/>
    <w:rsid w:val="005330DD"/>
    <w:rsid w:val="00534AD7"/>
    <w:rsid w:val="005362A1"/>
    <w:rsid w:val="005379DB"/>
    <w:rsid w:val="00542454"/>
    <w:rsid w:val="005521B1"/>
    <w:rsid w:val="0056008E"/>
    <w:rsid w:val="00560C2F"/>
    <w:rsid w:val="00561DA0"/>
    <w:rsid w:val="00564735"/>
    <w:rsid w:val="005654EE"/>
    <w:rsid w:val="00566917"/>
    <w:rsid w:val="00566D8C"/>
    <w:rsid w:val="00570C1E"/>
    <w:rsid w:val="00576BC6"/>
    <w:rsid w:val="005821E5"/>
    <w:rsid w:val="005829B8"/>
    <w:rsid w:val="00593E24"/>
    <w:rsid w:val="00594E83"/>
    <w:rsid w:val="005950AC"/>
    <w:rsid w:val="005A43D6"/>
    <w:rsid w:val="005B0AB4"/>
    <w:rsid w:val="005B0E5B"/>
    <w:rsid w:val="005B2FF2"/>
    <w:rsid w:val="005B32E9"/>
    <w:rsid w:val="005B359E"/>
    <w:rsid w:val="005B4165"/>
    <w:rsid w:val="005B719B"/>
    <w:rsid w:val="005C3477"/>
    <w:rsid w:val="005C5A0F"/>
    <w:rsid w:val="005C79FB"/>
    <w:rsid w:val="005D1774"/>
    <w:rsid w:val="005D2180"/>
    <w:rsid w:val="005D233A"/>
    <w:rsid w:val="005D3616"/>
    <w:rsid w:val="005D63AF"/>
    <w:rsid w:val="005D69C2"/>
    <w:rsid w:val="005D7F5D"/>
    <w:rsid w:val="005E007F"/>
    <w:rsid w:val="005E0C2B"/>
    <w:rsid w:val="005E17A9"/>
    <w:rsid w:val="005E1B9F"/>
    <w:rsid w:val="005E1BEA"/>
    <w:rsid w:val="005E3258"/>
    <w:rsid w:val="005E53B2"/>
    <w:rsid w:val="005F1022"/>
    <w:rsid w:val="005F3069"/>
    <w:rsid w:val="005F4C05"/>
    <w:rsid w:val="005F4E82"/>
    <w:rsid w:val="005F5964"/>
    <w:rsid w:val="005F5F5D"/>
    <w:rsid w:val="005F6B6B"/>
    <w:rsid w:val="005F74A4"/>
    <w:rsid w:val="006035F3"/>
    <w:rsid w:val="0060497E"/>
    <w:rsid w:val="006059E0"/>
    <w:rsid w:val="00607F36"/>
    <w:rsid w:val="00613128"/>
    <w:rsid w:val="0061637B"/>
    <w:rsid w:val="00616E94"/>
    <w:rsid w:val="006174F9"/>
    <w:rsid w:val="00622C0E"/>
    <w:rsid w:val="00623E15"/>
    <w:rsid w:val="0062596B"/>
    <w:rsid w:val="0063224C"/>
    <w:rsid w:val="0064201E"/>
    <w:rsid w:val="006427E8"/>
    <w:rsid w:val="0064353E"/>
    <w:rsid w:val="00643A5A"/>
    <w:rsid w:val="00647D39"/>
    <w:rsid w:val="0065258B"/>
    <w:rsid w:val="006600C5"/>
    <w:rsid w:val="00660665"/>
    <w:rsid w:val="006625F0"/>
    <w:rsid w:val="00665DA2"/>
    <w:rsid w:val="00670B67"/>
    <w:rsid w:val="00672339"/>
    <w:rsid w:val="00675260"/>
    <w:rsid w:val="00677C1C"/>
    <w:rsid w:val="00686D1F"/>
    <w:rsid w:val="006962AB"/>
    <w:rsid w:val="006A011A"/>
    <w:rsid w:val="006A077C"/>
    <w:rsid w:val="006A2EC3"/>
    <w:rsid w:val="006A6EBE"/>
    <w:rsid w:val="006A7335"/>
    <w:rsid w:val="006B0216"/>
    <w:rsid w:val="006B2C8D"/>
    <w:rsid w:val="006B4DE2"/>
    <w:rsid w:val="006C4FD8"/>
    <w:rsid w:val="006C5412"/>
    <w:rsid w:val="006D1150"/>
    <w:rsid w:val="006D4284"/>
    <w:rsid w:val="006E22D1"/>
    <w:rsid w:val="006E34D8"/>
    <w:rsid w:val="006E6D42"/>
    <w:rsid w:val="006F074A"/>
    <w:rsid w:val="006F0B8E"/>
    <w:rsid w:val="006F57AB"/>
    <w:rsid w:val="006F695B"/>
    <w:rsid w:val="006F6E03"/>
    <w:rsid w:val="006F6ED4"/>
    <w:rsid w:val="0070670A"/>
    <w:rsid w:val="00707539"/>
    <w:rsid w:val="00714E85"/>
    <w:rsid w:val="007252B7"/>
    <w:rsid w:val="0073010A"/>
    <w:rsid w:val="007321B3"/>
    <w:rsid w:val="0073388D"/>
    <w:rsid w:val="00734C0D"/>
    <w:rsid w:val="007359E8"/>
    <w:rsid w:val="007371FF"/>
    <w:rsid w:val="00743777"/>
    <w:rsid w:val="00743B24"/>
    <w:rsid w:val="00744DAA"/>
    <w:rsid w:val="0075166D"/>
    <w:rsid w:val="00751C25"/>
    <w:rsid w:val="00753509"/>
    <w:rsid w:val="0075542B"/>
    <w:rsid w:val="00756B2A"/>
    <w:rsid w:val="00756FEA"/>
    <w:rsid w:val="00757398"/>
    <w:rsid w:val="0076016E"/>
    <w:rsid w:val="0076082E"/>
    <w:rsid w:val="0076096B"/>
    <w:rsid w:val="00761C0C"/>
    <w:rsid w:val="0076268D"/>
    <w:rsid w:val="007640EC"/>
    <w:rsid w:val="00770B31"/>
    <w:rsid w:val="00776661"/>
    <w:rsid w:val="00776A79"/>
    <w:rsid w:val="00777345"/>
    <w:rsid w:val="00777616"/>
    <w:rsid w:val="00777800"/>
    <w:rsid w:val="007803BA"/>
    <w:rsid w:val="0078619C"/>
    <w:rsid w:val="00786A55"/>
    <w:rsid w:val="00786E75"/>
    <w:rsid w:val="00791C90"/>
    <w:rsid w:val="0079279B"/>
    <w:rsid w:val="007961A3"/>
    <w:rsid w:val="00796200"/>
    <w:rsid w:val="007A4B07"/>
    <w:rsid w:val="007B39AD"/>
    <w:rsid w:val="007B4E7F"/>
    <w:rsid w:val="007B5F86"/>
    <w:rsid w:val="007B6B26"/>
    <w:rsid w:val="007C26E3"/>
    <w:rsid w:val="007C51C2"/>
    <w:rsid w:val="007D3E64"/>
    <w:rsid w:val="007D43E8"/>
    <w:rsid w:val="007D461F"/>
    <w:rsid w:val="007D53DF"/>
    <w:rsid w:val="007E7850"/>
    <w:rsid w:val="007F0885"/>
    <w:rsid w:val="008005FB"/>
    <w:rsid w:val="0080259D"/>
    <w:rsid w:val="008060AC"/>
    <w:rsid w:val="00807BEC"/>
    <w:rsid w:val="008231A9"/>
    <w:rsid w:val="00824B15"/>
    <w:rsid w:val="008255C4"/>
    <w:rsid w:val="00825DE3"/>
    <w:rsid w:val="008279AF"/>
    <w:rsid w:val="00830657"/>
    <w:rsid w:val="00833654"/>
    <w:rsid w:val="00835600"/>
    <w:rsid w:val="008416CC"/>
    <w:rsid w:val="00843220"/>
    <w:rsid w:val="00853004"/>
    <w:rsid w:val="008543C7"/>
    <w:rsid w:val="00863FBF"/>
    <w:rsid w:val="00870773"/>
    <w:rsid w:val="00871FD5"/>
    <w:rsid w:val="00874462"/>
    <w:rsid w:val="00876FAB"/>
    <w:rsid w:val="00885A76"/>
    <w:rsid w:val="00886D68"/>
    <w:rsid w:val="00890B85"/>
    <w:rsid w:val="00891D7B"/>
    <w:rsid w:val="00893691"/>
    <w:rsid w:val="00896D90"/>
    <w:rsid w:val="0089730B"/>
    <w:rsid w:val="00897521"/>
    <w:rsid w:val="008A1951"/>
    <w:rsid w:val="008A50BA"/>
    <w:rsid w:val="008A53E1"/>
    <w:rsid w:val="008A5D16"/>
    <w:rsid w:val="008A62CE"/>
    <w:rsid w:val="008A6E77"/>
    <w:rsid w:val="008B505D"/>
    <w:rsid w:val="008B5AD9"/>
    <w:rsid w:val="008C151A"/>
    <w:rsid w:val="008D2E3A"/>
    <w:rsid w:val="008D5202"/>
    <w:rsid w:val="008E4088"/>
    <w:rsid w:val="008E42A5"/>
    <w:rsid w:val="008E475E"/>
    <w:rsid w:val="008E673B"/>
    <w:rsid w:val="008F1026"/>
    <w:rsid w:val="008F1CB9"/>
    <w:rsid w:val="008F3887"/>
    <w:rsid w:val="008F64D0"/>
    <w:rsid w:val="009023CC"/>
    <w:rsid w:val="009074EB"/>
    <w:rsid w:val="00907A1E"/>
    <w:rsid w:val="00912A31"/>
    <w:rsid w:val="009177A0"/>
    <w:rsid w:val="009217CD"/>
    <w:rsid w:val="00922B19"/>
    <w:rsid w:val="00923098"/>
    <w:rsid w:val="009236FC"/>
    <w:rsid w:val="00927B22"/>
    <w:rsid w:val="009309C7"/>
    <w:rsid w:val="009354D4"/>
    <w:rsid w:val="00945B4C"/>
    <w:rsid w:val="00947A0F"/>
    <w:rsid w:val="00947BE6"/>
    <w:rsid w:val="00951F2F"/>
    <w:rsid w:val="009524E3"/>
    <w:rsid w:val="00954510"/>
    <w:rsid w:val="009563BE"/>
    <w:rsid w:val="00956C3E"/>
    <w:rsid w:val="0095728C"/>
    <w:rsid w:val="0095764B"/>
    <w:rsid w:val="00963990"/>
    <w:rsid w:val="00964F41"/>
    <w:rsid w:val="00973785"/>
    <w:rsid w:val="0097488F"/>
    <w:rsid w:val="0097594C"/>
    <w:rsid w:val="00976BB3"/>
    <w:rsid w:val="00976FF4"/>
    <w:rsid w:val="009779AF"/>
    <w:rsid w:val="00981E37"/>
    <w:rsid w:val="00982FB9"/>
    <w:rsid w:val="00984B81"/>
    <w:rsid w:val="00986AE0"/>
    <w:rsid w:val="00991028"/>
    <w:rsid w:val="00993FB8"/>
    <w:rsid w:val="00995CDB"/>
    <w:rsid w:val="00997C56"/>
    <w:rsid w:val="00997DF2"/>
    <w:rsid w:val="009A1489"/>
    <w:rsid w:val="009A2CE8"/>
    <w:rsid w:val="009A590A"/>
    <w:rsid w:val="009A7D20"/>
    <w:rsid w:val="009B4449"/>
    <w:rsid w:val="009B4923"/>
    <w:rsid w:val="009B51F5"/>
    <w:rsid w:val="009B6EB0"/>
    <w:rsid w:val="009D05B2"/>
    <w:rsid w:val="009D4926"/>
    <w:rsid w:val="009D6438"/>
    <w:rsid w:val="009E0301"/>
    <w:rsid w:val="009E1B71"/>
    <w:rsid w:val="009E244B"/>
    <w:rsid w:val="009E2FA0"/>
    <w:rsid w:val="009E3A2C"/>
    <w:rsid w:val="009E5A69"/>
    <w:rsid w:val="009E677C"/>
    <w:rsid w:val="009E6F6D"/>
    <w:rsid w:val="009F25AC"/>
    <w:rsid w:val="009F71A2"/>
    <w:rsid w:val="009F76D9"/>
    <w:rsid w:val="00A0207B"/>
    <w:rsid w:val="00A032C4"/>
    <w:rsid w:val="00A03533"/>
    <w:rsid w:val="00A050AE"/>
    <w:rsid w:val="00A07B76"/>
    <w:rsid w:val="00A1016C"/>
    <w:rsid w:val="00A16622"/>
    <w:rsid w:val="00A20D39"/>
    <w:rsid w:val="00A22750"/>
    <w:rsid w:val="00A22F1C"/>
    <w:rsid w:val="00A2462A"/>
    <w:rsid w:val="00A25B69"/>
    <w:rsid w:val="00A26A5D"/>
    <w:rsid w:val="00A30231"/>
    <w:rsid w:val="00A321E3"/>
    <w:rsid w:val="00A33EDF"/>
    <w:rsid w:val="00A372F2"/>
    <w:rsid w:val="00A4036A"/>
    <w:rsid w:val="00A409EA"/>
    <w:rsid w:val="00A4156C"/>
    <w:rsid w:val="00A551DE"/>
    <w:rsid w:val="00A569DE"/>
    <w:rsid w:val="00A56FAB"/>
    <w:rsid w:val="00A72DBF"/>
    <w:rsid w:val="00A7633D"/>
    <w:rsid w:val="00A8264A"/>
    <w:rsid w:val="00A8302A"/>
    <w:rsid w:val="00A84D61"/>
    <w:rsid w:val="00A85094"/>
    <w:rsid w:val="00A8677B"/>
    <w:rsid w:val="00A875C9"/>
    <w:rsid w:val="00A87708"/>
    <w:rsid w:val="00A9396F"/>
    <w:rsid w:val="00A967B3"/>
    <w:rsid w:val="00AA3F5F"/>
    <w:rsid w:val="00AA47EE"/>
    <w:rsid w:val="00AB200A"/>
    <w:rsid w:val="00AB2E0A"/>
    <w:rsid w:val="00AC2FB0"/>
    <w:rsid w:val="00AC506A"/>
    <w:rsid w:val="00AC6023"/>
    <w:rsid w:val="00AC6A6C"/>
    <w:rsid w:val="00AC7326"/>
    <w:rsid w:val="00AD194F"/>
    <w:rsid w:val="00AD368C"/>
    <w:rsid w:val="00AD6B30"/>
    <w:rsid w:val="00AD73C5"/>
    <w:rsid w:val="00AD7738"/>
    <w:rsid w:val="00AE1974"/>
    <w:rsid w:val="00AE2C64"/>
    <w:rsid w:val="00AE794F"/>
    <w:rsid w:val="00AF0490"/>
    <w:rsid w:val="00AF0DAD"/>
    <w:rsid w:val="00AF2DBD"/>
    <w:rsid w:val="00AF49BB"/>
    <w:rsid w:val="00AF70DF"/>
    <w:rsid w:val="00B0186B"/>
    <w:rsid w:val="00B05F75"/>
    <w:rsid w:val="00B07997"/>
    <w:rsid w:val="00B10160"/>
    <w:rsid w:val="00B173CD"/>
    <w:rsid w:val="00B17F5B"/>
    <w:rsid w:val="00B20214"/>
    <w:rsid w:val="00B246AB"/>
    <w:rsid w:val="00B25908"/>
    <w:rsid w:val="00B30B78"/>
    <w:rsid w:val="00B327A8"/>
    <w:rsid w:val="00B340A6"/>
    <w:rsid w:val="00B35D3A"/>
    <w:rsid w:val="00B40A98"/>
    <w:rsid w:val="00B42CD1"/>
    <w:rsid w:val="00B550B8"/>
    <w:rsid w:val="00B604A8"/>
    <w:rsid w:val="00B62AD4"/>
    <w:rsid w:val="00B63F10"/>
    <w:rsid w:val="00B6532F"/>
    <w:rsid w:val="00B65741"/>
    <w:rsid w:val="00B66AE3"/>
    <w:rsid w:val="00B71E47"/>
    <w:rsid w:val="00B75AEA"/>
    <w:rsid w:val="00B802C2"/>
    <w:rsid w:val="00B82909"/>
    <w:rsid w:val="00B8292F"/>
    <w:rsid w:val="00B82E00"/>
    <w:rsid w:val="00B83EA4"/>
    <w:rsid w:val="00B8515D"/>
    <w:rsid w:val="00B853B3"/>
    <w:rsid w:val="00B8609B"/>
    <w:rsid w:val="00B91B19"/>
    <w:rsid w:val="00B91D0D"/>
    <w:rsid w:val="00B92DA1"/>
    <w:rsid w:val="00B94A87"/>
    <w:rsid w:val="00B966D9"/>
    <w:rsid w:val="00B973D7"/>
    <w:rsid w:val="00BA16DA"/>
    <w:rsid w:val="00BA6A4B"/>
    <w:rsid w:val="00BB48BE"/>
    <w:rsid w:val="00BC0710"/>
    <w:rsid w:val="00BC0B1E"/>
    <w:rsid w:val="00BC4511"/>
    <w:rsid w:val="00BC5126"/>
    <w:rsid w:val="00BC75E5"/>
    <w:rsid w:val="00BC7C13"/>
    <w:rsid w:val="00BD282C"/>
    <w:rsid w:val="00BD7E4D"/>
    <w:rsid w:val="00BE340A"/>
    <w:rsid w:val="00BE6CD5"/>
    <w:rsid w:val="00BF081D"/>
    <w:rsid w:val="00C03BF0"/>
    <w:rsid w:val="00C03FCF"/>
    <w:rsid w:val="00C04725"/>
    <w:rsid w:val="00C051B4"/>
    <w:rsid w:val="00C0608C"/>
    <w:rsid w:val="00C10126"/>
    <w:rsid w:val="00C10754"/>
    <w:rsid w:val="00C137EB"/>
    <w:rsid w:val="00C15409"/>
    <w:rsid w:val="00C15E4A"/>
    <w:rsid w:val="00C16BF3"/>
    <w:rsid w:val="00C16E46"/>
    <w:rsid w:val="00C20A1E"/>
    <w:rsid w:val="00C2281D"/>
    <w:rsid w:val="00C24420"/>
    <w:rsid w:val="00C307A9"/>
    <w:rsid w:val="00C30BEB"/>
    <w:rsid w:val="00C30EEA"/>
    <w:rsid w:val="00C32B71"/>
    <w:rsid w:val="00C35CF6"/>
    <w:rsid w:val="00C36508"/>
    <w:rsid w:val="00C37700"/>
    <w:rsid w:val="00C41889"/>
    <w:rsid w:val="00C4304B"/>
    <w:rsid w:val="00C52C5E"/>
    <w:rsid w:val="00C54FF7"/>
    <w:rsid w:val="00C5553E"/>
    <w:rsid w:val="00C61272"/>
    <w:rsid w:val="00C62342"/>
    <w:rsid w:val="00C6694E"/>
    <w:rsid w:val="00C67604"/>
    <w:rsid w:val="00C67D5D"/>
    <w:rsid w:val="00C76197"/>
    <w:rsid w:val="00C7671F"/>
    <w:rsid w:val="00C80949"/>
    <w:rsid w:val="00C824BE"/>
    <w:rsid w:val="00C83061"/>
    <w:rsid w:val="00C8582A"/>
    <w:rsid w:val="00C85B1E"/>
    <w:rsid w:val="00C85D30"/>
    <w:rsid w:val="00C86457"/>
    <w:rsid w:val="00C870C3"/>
    <w:rsid w:val="00C90E18"/>
    <w:rsid w:val="00CA0FFB"/>
    <w:rsid w:val="00CA4293"/>
    <w:rsid w:val="00CA6592"/>
    <w:rsid w:val="00CB012C"/>
    <w:rsid w:val="00CB0ECE"/>
    <w:rsid w:val="00CB0EFA"/>
    <w:rsid w:val="00CB1156"/>
    <w:rsid w:val="00CB71A8"/>
    <w:rsid w:val="00CB7ED1"/>
    <w:rsid w:val="00CC081C"/>
    <w:rsid w:val="00CC08CE"/>
    <w:rsid w:val="00CC1A49"/>
    <w:rsid w:val="00CC4A58"/>
    <w:rsid w:val="00CC791B"/>
    <w:rsid w:val="00CD0CF8"/>
    <w:rsid w:val="00CD18E2"/>
    <w:rsid w:val="00CD19FF"/>
    <w:rsid w:val="00CD6B0D"/>
    <w:rsid w:val="00CE0802"/>
    <w:rsid w:val="00CE1B5F"/>
    <w:rsid w:val="00CE208B"/>
    <w:rsid w:val="00CE5287"/>
    <w:rsid w:val="00CF44D2"/>
    <w:rsid w:val="00CF6C3F"/>
    <w:rsid w:val="00D03F91"/>
    <w:rsid w:val="00D076CA"/>
    <w:rsid w:val="00D33152"/>
    <w:rsid w:val="00D3413B"/>
    <w:rsid w:val="00D35838"/>
    <w:rsid w:val="00D35EC0"/>
    <w:rsid w:val="00D4196B"/>
    <w:rsid w:val="00D43909"/>
    <w:rsid w:val="00D512FD"/>
    <w:rsid w:val="00D668C1"/>
    <w:rsid w:val="00D7268E"/>
    <w:rsid w:val="00D72899"/>
    <w:rsid w:val="00D73F37"/>
    <w:rsid w:val="00D77055"/>
    <w:rsid w:val="00D8193F"/>
    <w:rsid w:val="00D81B37"/>
    <w:rsid w:val="00D81FBC"/>
    <w:rsid w:val="00D83F5A"/>
    <w:rsid w:val="00D87B41"/>
    <w:rsid w:val="00D9729B"/>
    <w:rsid w:val="00DA1E3D"/>
    <w:rsid w:val="00DA503F"/>
    <w:rsid w:val="00DA790C"/>
    <w:rsid w:val="00DB1DFA"/>
    <w:rsid w:val="00DB2897"/>
    <w:rsid w:val="00DB55A8"/>
    <w:rsid w:val="00DB57D7"/>
    <w:rsid w:val="00DB5DAF"/>
    <w:rsid w:val="00DB692F"/>
    <w:rsid w:val="00DC4CE0"/>
    <w:rsid w:val="00DC6BE0"/>
    <w:rsid w:val="00DD1E0D"/>
    <w:rsid w:val="00DD381D"/>
    <w:rsid w:val="00DD459B"/>
    <w:rsid w:val="00DD7303"/>
    <w:rsid w:val="00DE3A9A"/>
    <w:rsid w:val="00DE4C9F"/>
    <w:rsid w:val="00DE4E1F"/>
    <w:rsid w:val="00DE7B26"/>
    <w:rsid w:val="00DF1819"/>
    <w:rsid w:val="00DF278B"/>
    <w:rsid w:val="00DF3CBF"/>
    <w:rsid w:val="00DF5B3A"/>
    <w:rsid w:val="00E000FC"/>
    <w:rsid w:val="00E02D7E"/>
    <w:rsid w:val="00E04605"/>
    <w:rsid w:val="00E1311D"/>
    <w:rsid w:val="00E13C22"/>
    <w:rsid w:val="00E13E47"/>
    <w:rsid w:val="00E15999"/>
    <w:rsid w:val="00E15B84"/>
    <w:rsid w:val="00E16FBA"/>
    <w:rsid w:val="00E21A6C"/>
    <w:rsid w:val="00E22619"/>
    <w:rsid w:val="00E2296A"/>
    <w:rsid w:val="00E22D2B"/>
    <w:rsid w:val="00E258E3"/>
    <w:rsid w:val="00E26A65"/>
    <w:rsid w:val="00E30ECD"/>
    <w:rsid w:val="00E3130D"/>
    <w:rsid w:val="00E34FE7"/>
    <w:rsid w:val="00E3617F"/>
    <w:rsid w:val="00E37D59"/>
    <w:rsid w:val="00E44104"/>
    <w:rsid w:val="00E45521"/>
    <w:rsid w:val="00E47C15"/>
    <w:rsid w:val="00E51C8E"/>
    <w:rsid w:val="00E5340A"/>
    <w:rsid w:val="00E5360A"/>
    <w:rsid w:val="00E53A27"/>
    <w:rsid w:val="00E549EA"/>
    <w:rsid w:val="00E56554"/>
    <w:rsid w:val="00E6284D"/>
    <w:rsid w:val="00E63220"/>
    <w:rsid w:val="00E710D5"/>
    <w:rsid w:val="00E7178C"/>
    <w:rsid w:val="00E74BBA"/>
    <w:rsid w:val="00E85364"/>
    <w:rsid w:val="00EA18EA"/>
    <w:rsid w:val="00EA5609"/>
    <w:rsid w:val="00EA70CA"/>
    <w:rsid w:val="00EB3DA6"/>
    <w:rsid w:val="00EC2F70"/>
    <w:rsid w:val="00EC722B"/>
    <w:rsid w:val="00EC7350"/>
    <w:rsid w:val="00ED1414"/>
    <w:rsid w:val="00ED2906"/>
    <w:rsid w:val="00ED7652"/>
    <w:rsid w:val="00ED7962"/>
    <w:rsid w:val="00ED7FC9"/>
    <w:rsid w:val="00EE3A4C"/>
    <w:rsid w:val="00EE3E6D"/>
    <w:rsid w:val="00EF0B86"/>
    <w:rsid w:val="00EF22C6"/>
    <w:rsid w:val="00EF2650"/>
    <w:rsid w:val="00EF3ED5"/>
    <w:rsid w:val="00EF4676"/>
    <w:rsid w:val="00EF7E2A"/>
    <w:rsid w:val="00F04D52"/>
    <w:rsid w:val="00F05E94"/>
    <w:rsid w:val="00F06BFF"/>
    <w:rsid w:val="00F13DE0"/>
    <w:rsid w:val="00F1554C"/>
    <w:rsid w:val="00F1721E"/>
    <w:rsid w:val="00F214EB"/>
    <w:rsid w:val="00F21BC0"/>
    <w:rsid w:val="00F2408F"/>
    <w:rsid w:val="00F254B4"/>
    <w:rsid w:val="00F2792E"/>
    <w:rsid w:val="00F30055"/>
    <w:rsid w:val="00F33F59"/>
    <w:rsid w:val="00F363FA"/>
    <w:rsid w:val="00F41EFE"/>
    <w:rsid w:val="00F4253C"/>
    <w:rsid w:val="00F52C50"/>
    <w:rsid w:val="00F53DFE"/>
    <w:rsid w:val="00F57156"/>
    <w:rsid w:val="00F70823"/>
    <w:rsid w:val="00F70F5B"/>
    <w:rsid w:val="00F72138"/>
    <w:rsid w:val="00F73FFA"/>
    <w:rsid w:val="00F81687"/>
    <w:rsid w:val="00F83D24"/>
    <w:rsid w:val="00F84062"/>
    <w:rsid w:val="00F84E0D"/>
    <w:rsid w:val="00F850B6"/>
    <w:rsid w:val="00F85D91"/>
    <w:rsid w:val="00F90326"/>
    <w:rsid w:val="00F90B8E"/>
    <w:rsid w:val="00F97263"/>
    <w:rsid w:val="00F97574"/>
    <w:rsid w:val="00FB46BE"/>
    <w:rsid w:val="00FB7BDA"/>
    <w:rsid w:val="00FC129F"/>
    <w:rsid w:val="00FC2E3B"/>
    <w:rsid w:val="00FC6E00"/>
    <w:rsid w:val="00FD06F2"/>
    <w:rsid w:val="00FD3042"/>
    <w:rsid w:val="00FD4FE4"/>
    <w:rsid w:val="00FD6B0B"/>
    <w:rsid w:val="00FE0413"/>
    <w:rsid w:val="00FE08C5"/>
    <w:rsid w:val="00FE17FA"/>
    <w:rsid w:val="00FE1F2A"/>
    <w:rsid w:val="00FE5A00"/>
    <w:rsid w:val="00FE5BAB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423"/>
    <w:rPr>
      <w:sz w:val="24"/>
      <w:szCs w:val="24"/>
    </w:rPr>
  </w:style>
  <w:style w:type="paragraph" w:styleId="Heading2">
    <w:name w:val="heading 2"/>
    <w:basedOn w:val="Normal"/>
    <w:next w:val="Normal"/>
    <w:qFormat/>
    <w:rsid w:val="00643A5A"/>
    <w:pPr>
      <w:keepNext/>
      <w:ind w:right="-127"/>
      <w:outlineLvl w:val="1"/>
    </w:pPr>
    <w:rPr>
      <w:rFonts w:ascii="AngsanaUPC" w:hAnsi="AngsanaUPC" w:cs="AngsanaUPC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73D7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44CF9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144CF9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144CF9"/>
  </w:style>
  <w:style w:type="paragraph" w:styleId="BalloonText">
    <w:name w:val="Balloon Text"/>
    <w:basedOn w:val="Normal"/>
    <w:semiHidden/>
    <w:rsid w:val="005F4E82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B83EA4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ListBullet">
    <w:name w:val="List Bullet"/>
    <w:basedOn w:val="Normal"/>
    <w:autoRedefine/>
    <w:rsid w:val="00616E94"/>
    <w:pPr>
      <w:numPr>
        <w:numId w:val="19"/>
      </w:numPr>
    </w:pPr>
    <w:rPr>
      <w:szCs w:val="28"/>
    </w:rPr>
  </w:style>
  <w:style w:type="paragraph" w:styleId="NoSpacing">
    <w:name w:val="No Spacing"/>
    <w:link w:val="NoSpacingChar"/>
    <w:uiPriority w:val="1"/>
    <w:qFormat/>
    <w:rsid w:val="00FD4FE4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FD4FE4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Heading3Char">
    <w:name w:val="Heading 3 Char"/>
    <w:link w:val="Heading3"/>
    <w:semiHidden/>
    <w:rsid w:val="00B973D7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1173A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423"/>
    <w:rPr>
      <w:sz w:val="24"/>
      <w:szCs w:val="24"/>
    </w:rPr>
  </w:style>
  <w:style w:type="paragraph" w:styleId="Heading2">
    <w:name w:val="heading 2"/>
    <w:basedOn w:val="Normal"/>
    <w:next w:val="Normal"/>
    <w:qFormat/>
    <w:rsid w:val="00643A5A"/>
    <w:pPr>
      <w:keepNext/>
      <w:ind w:right="-127"/>
      <w:outlineLvl w:val="1"/>
    </w:pPr>
    <w:rPr>
      <w:rFonts w:ascii="AngsanaUPC" w:hAnsi="AngsanaUPC" w:cs="AngsanaUPC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73D7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44CF9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144CF9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144CF9"/>
  </w:style>
  <w:style w:type="paragraph" w:styleId="BalloonText">
    <w:name w:val="Balloon Text"/>
    <w:basedOn w:val="Normal"/>
    <w:semiHidden/>
    <w:rsid w:val="005F4E82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B83EA4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ListBullet">
    <w:name w:val="List Bullet"/>
    <w:basedOn w:val="Normal"/>
    <w:autoRedefine/>
    <w:rsid w:val="00616E94"/>
    <w:pPr>
      <w:numPr>
        <w:numId w:val="19"/>
      </w:numPr>
    </w:pPr>
    <w:rPr>
      <w:szCs w:val="28"/>
    </w:rPr>
  </w:style>
  <w:style w:type="paragraph" w:styleId="NoSpacing">
    <w:name w:val="No Spacing"/>
    <w:link w:val="NoSpacingChar"/>
    <w:uiPriority w:val="1"/>
    <w:qFormat/>
    <w:rsid w:val="00FD4FE4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FD4FE4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Heading3Char">
    <w:name w:val="Heading 3 Char"/>
    <w:link w:val="Heading3"/>
    <w:semiHidden/>
    <w:rsid w:val="00B973D7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1173A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91DD-5E2B-43F7-88F9-8449D918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สรุปผลการติดตามการดำเนินการตามข้อสังเกตและมติของคณะกรรมการบริหารงานบุคคล</vt:lpstr>
    </vt:vector>
  </TitlesOfParts>
  <Company>sut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สรุปผลการติดตามการดำเนินการตามข้อสังเกตและมติของคณะกรรมการบริหารงานบุคคล</dc:title>
  <dc:creator>planning</dc:creator>
  <cp:lastModifiedBy>COm</cp:lastModifiedBy>
  <cp:revision>17</cp:revision>
  <cp:lastPrinted>2013-09-11T09:42:00Z</cp:lastPrinted>
  <dcterms:created xsi:type="dcterms:W3CDTF">2013-09-06T04:38:00Z</dcterms:created>
  <dcterms:modified xsi:type="dcterms:W3CDTF">2013-09-11T09:44:00Z</dcterms:modified>
</cp:coreProperties>
</file>